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CD9" w:rsidRDefault="00DB7CD9" w:rsidP="00DB7CD9">
      <w:pPr>
        <w:pStyle w:val="a5"/>
        <w:jc w:val="right"/>
        <w:rPr>
          <w:rFonts w:ascii="Times New Roman" w:hAnsi="Times New Roman" w:cs="Times New Roman"/>
          <w:snapToGrid w:val="0"/>
          <w:sz w:val="28"/>
          <w:szCs w:val="28"/>
        </w:rPr>
      </w:pPr>
      <w:r w:rsidRPr="00B20474">
        <w:rPr>
          <w:rFonts w:ascii="Times New Roman" w:hAnsi="Times New Roman" w:cs="Times New Roman"/>
          <w:color w:val="000000"/>
          <w:u w:val="single"/>
        </w:rPr>
        <w:t xml:space="preserve">Приложение </w:t>
      </w:r>
      <w:r w:rsidR="00307E13">
        <w:rPr>
          <w:rFonts w:ascii="Times New Roman" w:hAnsi="Times New Roman" w:cs="Times New Roman"/>
          <w:color w:val="000000"/>
          <w:u w:val="single"/>
        </w:rPr>
        <w:t>3</w:t>
      </w:r>
      <w:r>
        <w:rPr>
          <w:rFonts w:ascii="Times New Roman" w:hAnsi="Times New Roman" w:cs="Times New Roman"/>
          <w:color w:val="000000"/>
          <w:u w:val="single"/>
        </w:rPr>
        <w:t xml:space="preserve"> </w:t>
      </w:r>
      <w:r w:rsidRPr="00B2047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DB7CD9" w:rsidRPr="00DB7CD9" w:rsidRDefault="00DB7CD9" w:rsidP="00DB7CD9">
      <w:pPr>
        <w:pStyle w:val="a5"/>
        <w:jc w:val="right"/>
        <w:rPr>
          <w:rFonts w:ascii="Times New Roman" w:hAnsi="Times New Roman" w:cs="Times New Roman"/>
          <w:snapToGrid w:val="0"/>
        </w:rPr>
      </w:pPr>
      <w:r w:rsidRPr="00DB7CD9">
        <w:rPr>
          <w:rFonts w:ascii="Times New Roman" w:hAnsi="Times New Roman" w:cs="Times New Roman"/>
          <w:snapToGrid w:val="0"/>
        </w:rPr>
        <w:t>к</w:t>
      </w:r>
      <w:r w:rsidRPr="00DB7CD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DB7CD9">
        <w:rPr>
          <w:rFonts w:ascii="Times New Roman" w:hAnsi="Times New Roman" w:cs="Times New Roman"/>
          <w:snapToGrid w:val="0"/>
        </w:rPr>
        <w:t xml:space="preserve">Положению о стимулирующих  и премиальных выплатах  работникам </w:t>
      </w:r>
    </w:p>
    <w:p w:rsidR="00DB7CD9" w:rsidRPr="00DB7CD9" w:rsidRDefault="00DB7CD9" w:rsidP="00DB7CD9">
      <w:pPr>
        <w:pStyle w:val="a5"/>
        <w:jc w:val="right"/>
        <w:rPr>
          <w:rFonts w:ascii="Times New Roman" w:hAnsi="Times New Roman" w:cs="Times New Roman"/>
        </w:rPr>
      </w:pPr>
      <w:r w:rsidRPr="00DB7CD9">
        <w:rPr>
          <w:rFonts w:ascii="Times New Roman" w:hAnsi="Times New Roman" w:cs="Times New Roman"/>
        </w:rPr>
        <w:t xml:space="preserve">Муниципального бюджетного общеобразовательного учреждения </w:t>
      </w:r>
    </w:p>
    <w:p w:rsidR="00CA7165" w:rsidRPr="00DB7CD9" w:rsidRDefault="00DB7CD9" w:rsidP="00DB7CD9">
      <w:pPr>
        <w:pStyle w:val="a5"/>
        <w:jc w:val="right"/>
        <w:rPr>
          <w:rFonts w:ascii="Times New Roman" w:hAnsi="Times New Roman" w:cs="Times New Roman"/>
        </w:rPr>
      </w:pPr>
      <w:r w:rsidRPr="00DB7CD9">
        <w:rPr>
          <w:rFonts w:ascii="Times New Roman" w:hAnsi="Times New Roman" w:cs="Times New Roman"/>
        </w:rPr>
        <w:t>«Нововасюганская средняя общеобразовательная школа</w:t>
      </w:r>
    </w:p>
    <w:p w:rsidR="006476CB" w:rsidRDefault="006476CB" w:rsidP="006476CB">
      <w:pPr>
        <w:spacing w:line="480" w:lineRule="exact"/>
        <w:jc w:val="center"/>
      </w:pPr>
    </w:p>
    <w:p w:rsidR="006476CB" w:rsidRDefault="006476CB" w:rsidP="006476CB">
      <w:pPr>
        <w:pStyle w:val="a4"/>
        <w:framePr w:w="14779" w:wrap="notBeside" w:vAnchor="text" w:hAnchor="text" w:xAlign="center" w:y="1"/>
        <w:shd w:val="clear" w:color="auto" w:fill="auto"/>
        <w:spacing w:line="220" w:lineRule="exact"/>
        <w:jc w:val="center"/>
      </w:pPr>
      <w:r>
        <w:t>Показатели стимулирования деятельности учебно-вспомогательног</w:t>
      </w:r>
      <w:r w:rsidR="00176162">
        <w:t>о</w:t>
      </w:r>
      <w:r>
        <w:t xml:space="preserve"> персонала</w:t>
      </w:r>
    </w:p>
    <w:p w:rsidR="006476CB" w:rsidRDefault="006476CB" w:rsidP="006476CB">
      <w:pPr>
        <w:spacing w:line="480" w:lineRule="exact"/>
      </w:pPr>
    </w:p>
    <w:p w:rsidR="006476CB" w:rsidRDefault="00F0660B" w:rsidP="006476CB">
      <w:pPr>
        <w:pStyle w:val="a4"/>
        <w:framePr w:w="14779" w:wrap="notBeside" w:vAnchor="text" w:hAnchor="text" w:xAlign="center" w:y="1"/>
        <w:shd w:val="clear" w:color="auto" w:fill="auto"/>
        <w:spacing w:line="220" w:lineRule="exact"/>
      </w:pPr>
      <w:r>
        <w:t xml:space="preserve">1. </w:t>
      </w:r>
      <w:r w:rsidR="006476CB">
        <w:t>Показатели стимулирования деятельности секретаря учебной части: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53"/>
        <w:gridCol w:w="3571"/>
        <w:gridCol w:w="2270"/>
        <w:gridCol w:w="4675"/>
        <w:gridCol w:w="1262"/>
        <w:gridCol w:w="1258"/>
        <w:gridCol w:w="1090"/>
      </w:tblGrid>
      <w:tr w:rsidR="006476CB" w:rsidTr="006476CB">
        <w:trPr>
          <w:trHeight w:hRule="exact" w:val="79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76CB" w:rsidRDefault="006476CB" w:rsidP="00176162">
            <w:pPr>
              <w:framePr w:w="14779" w:wrap="notBeside" w:vAnchor="text" w:hAnchor="text" w:xAlign="center" w:y="1"/>
              <w:spacing w:after="0" w:line="210" w:lineRule="exact"/>
            </w:pPr>
            <w:r>
              <w:rPr>
                <w:rStyle w:val="2"/>
                <w:rFonts w:eastAsiaTheme="minorEastAsia"/>
              </w:rPr>
              <w:t>№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76CB" w:rsidRDefault="006476CB" w:rsidP="00176162">
            <w:pPr>
              <w:framePr w:w="14779" w:wrap="notBeside" w:vAnchor="text" w:hAnchor="text" w:xAlign="center" w:y="1"/>
              <w:spacing w:after="0" w:line="210" w:lineRule="exact"/>
            </w:pPr>
            <w:r>
              <w:rPr>
                <w:rStyle w:val="2"/>
                <w:rFonts w:eastAsiaTheme="minorEastAsia"/>
              </w:rPr>
              <w:t>Показатель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Default="006476CB" w:rsidP="00176162">
            <w:pPr>
              <w:framePr w:w="14779" w:wrap="notBeside" w:vAnchor="text" w:hAnchor="text" w:xAlign="center" w:y="1"/>
              <w:spacing w:after="0" w:line="230" w:lineRule="exact"/>
            </w:pPr>
            <w:r>
              <w:rPr>
                <w:rStyle w:val="2"/>
                <w:rFonts w:eastAsiaTheme="minorEastAsia"/>
              </w:rPr>
              <w:t>Оценка</w:t>
            </w:r>
          </w:p>
          <w:p w:rsidR="006476CB" w:rsidRDefault="006476CB" w:rsidP="00176162">
            <w:pPr>
              <w:framePr w:w="14779" w:wrap="notBeside" w:vAnchor="text" w:hAnchor="text" w:xAlign="center" w:y="1"/>
              <w:spacing w:after="0" w:line="230" w:lineRule="exact"/>
            </w:pPr>
            <w:r>
              <w:rPr>
                <w:rStyle w:val="2"/>
                <w:rFonts w:eastAsiaTheme="minorEastAsia"/>
              </w:rPr>
              <w:t>деятельности в баллах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76CB" w:rsidRDefault="006476CB" w:rsidP="00176162">
            <w:pPr>
              <w:framePr w:w="14779" w:wrap="notBeside" w:vAnchor="text" w:hAnchor="text" w:xAlign="center" w:y="1"/>
              <w:spacing w:after="0" w:line="230" w:lineRule="exact"/>
            </w:pPr>
            <w:r>
              <w:rPr>
                <w:rStyle w:val="2"/>
                <w:rFonts w:eastAsiaTheme="minorEastAsia"/>
              </w:rPr>
              <w:t>Выдаваемые нормы стандарта качества деятельности администрации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76CB" w:rsidRPr="00176162" w:rsidRDefault="006476CB" w:rsidP="00176162">
            <w:pPr>
              <w:framePr w:w="14779" w:wrap="notBeside" w:vAnchor="text" w:hAnchor="text" w:xAlign="center" w:y="1"/>
              <w:spacing w:after="0" w:line="182" w:lineRule="exact"/>
              <w:rPr>
                <w:b/>
                <w:sz w:val="21"/>
                <w:szCs w:val="21"/>
              </w:rPr>
            </w:pPr>
            <w:r w:rsidRPr="00176162">
              <w:rPr>
                <w:rStyle w:val="27pt"/>
                <w:rFonts w:eastAsiaTheme="minorEastAsia"/>
                <w:b w:val="0"/>
                <w:color w:val="auto"/>
                <w:sz w:val="21"/>
                <w:szCs w:val="21"/>
              </w:rPr>
              <w:t>Фактическое</w:t>
            </w:r>
          </w:p>
          <w:p w:rsidR="006476CB" w:rsidRPr="00176162" w:rsidRDefault="006476CB" w:rsidP="00176162">
            <w:pPr>
              <w:framePr w:w="14779" w:wrap="notBeside" w:vAnchor="text" w:hAnchor="text" w:xAlign="center" w:y="1"/>
              <w:spacing w:after="0" w:line="182" w:lineRule="exact"/>
              <w:rPr>
                <w:b/>
                <w:sz w:val="21"/>
                <w:szCs w:val="21"/>
              </w:rPr>
            </w:pPr>
            <w:r w:rsidRPr="00176162">
              <w:rPr>
                <w:rStyle w:val="27pt"/>
                <w:rFonts w:eastAsiaTheme="minorEastAsia"/>
                <w:b w:val="0"/>
                <w:color w:val="auto"/>
                <w:sz w:val="21"/>
                <w:szCs w:val="21"/>
              </w:rPr>
              <w:t>значение</w:t>
            </w:r>
          </w:p>
          <w:p w:rsidR="006476CB" w:rsidRPr="00176162" w:rsidRDefault="006476CB" w:rsidP="00176162">
            <w:pPr>
              <w:framePr w:w="14779" w:wrap="notBeside" w:vAnchor="text" w:hAnchor="text" w:xAlign="center" w:y="1"/>
              <w:spacing w:after="0" w:line="182" w:lineRule="exact"/>
              <w:rPr>
                <w:b/>
                <w:sz w:val="21"/>
                <w:szCs w:val="21"/>
              </w:rPr>
            </w:pPr>
            <w:r w:rsidRPr="00176162">
              <w:rPr>
                <w:rStyle w:val="27pt"/>
                <w:rFonts w:eastAsiaTheme="minorEastAsia"/>
                <w:b w:val="0"/>
                <w:color w:val="auto"/>
                <w:sz w:val="21"/>
                <w:szCs w:val="21"/>
              </w:rPr>
              <w:t>деятельности</w:t>
            </w:r>
          </w:p>
          <w:p w:rsidR="006476CB" w:rsidRPr="00176162" w:rsidRDefault="006476CB" w:rsidP="00176162">
            <w:pPr>
              <w:framePr w:w="14779" w:wrap="notBeside" w:vAnchor="text" w:hAnchor="text" w:xAlign="center" w:y="1"/>
              <w:spacing w:after="0" w:line="182" w:lineRule="exact"/>
              <w:rPr>
                <w:b/>
                <w:sz w:val="21"/>
                <w:szCs w:val="21"/>
              </w:rPr>
            </w:pPr>
            <w:r w:rsidRPr="00176162">
              <w:rPr>
                <w:rStyle w:val="27pt"/>
                <w:rFonts w:eastAsiaTheme="minorEastAsia"/>
                <w:b w:val="0"/>
                <w:color w:val="auto"/>
                <w:sz w:val="21"/>
                <w:szCs w:val="21"/>
              </w:rPr>
              <w:t>(самооценка)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162" w:rsidRDefault="00176162" w:rsidP="00176162">
            <w:pPr>
              <w:framePr w:w="14779" w:wrap="notBeside" w:vAnchor="text" w:hAnchor="text" w:xAlign="center" w:y="1"/>
              <w:spacing w:after="0" w:line="140" w:lineRule="exact"/>
              <w:rPr>
                <w:rStyle w:val="27pt"/>
                <w:rFonts w:eastAsiaTheme="minorEastAsia"/>
                <w:b w:val="0"/>
                <w:color w:val="auto"/>
                <w:sz w:val="21"/>
                <w:szCs w:val="21"/>
              </w:rPr>
            </w:pPr>
          </w:p>
          <w:p w:rsidR="006476CB" w:rsidRPr="00176162" w:rsidRDefault="006476CB" w:rsidP="00176162">
            <w:pPr>
              <w:framePr w:w="14779" w:wrap="notBeside" w:vAnchor="text" w:hAnchor="text" w:xAlign="center" w:y="1"/>
              <w:spacing w:after="0" w:line="140" w:lineRule="exact"/>
              <w:rPr>
                <w:b/>
                <w:sz w:val="21"/>
                <w:szCs w:val="21"/>
              </w:rPr>
            </w:pPr>
            <w:r w:rsidRPr="00176162">
              <w:rPr>
                <w:rStyle w:val="27pt"/>
                <w:rFonts w:eastAsiaTheme="minorEastAsia"/>
                <w:b w:val="0"/>
                <w:color w:val="auto"/>
                <w:sz w:val="21"/>
                <w:szCs w:val="21"/>
              </w:rPr>
              <w:t>Заполняется</w:t>
            </w:r>
          </w:p>
          <w:p w:rsidR="006476CB" w:rsidRPr="00176162" w:rsidRDefault="006476CB" w:rsidP="00176162">
            <w:pPr>
              <w:framePr w:w="14779" w:wrap="notBeside" w:vAnchor="text" w:hAnchor="text" w:xAlign="center" w:y="1"/>
              <w:spacing w:before="60" w:after="0" w:line="140" w:lineRule="exact"/>
              <w:rPr>
                <w:b/>
                <w:sz w:val="21"/>
                <w:szCs w:val="21"/>
              </w:rPr>
            </w:pPr>
            <w:r w:rsidRPr="00176162">
              <w:rPr>
                <w:rStyle w:val="27pt"/>
                <w:rFonts w:eastAsiaTheme="minorEastAsia"/>
                <w:b w:val="0"/>
                <w:color w:val="auto"/>
                <w:sz w:val="21"/>
                <w:szCs w:val="21"/>
              </w:rPr>
              <w:t>директором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6CB" w:rsidRDefault="006476CB" w:rsidP="00176162">
            <w:pPr>
              <w:framePr w:w="14779" w:wrap="notBeside" w:vAnchor="text" w:hAnchor="text" w:xAlign="center" w:y="1"/>
              <w:spacing w:after="0" w:line="235" w:lineRule="exact"/>
              <w:jc w:val="both"/>
            </w:pPr>
            <w:r>
              <w:rPr>
                <w:rStyle w:val="2"/>
                <w:rFonts w:eastAsiaTheme="minorEastAsia"/>
              </w:rPr>
              <w:t>Итоговый бал</w:t>
            </w:r>
            <w:r w:rsidR="0056446D">
              <w:rPr>
                <w:rStyle w:val="2"/>
                <w:rFonts w:eastAsiaTheme="minorEastAsia"/>
              </w:rPr>
              <w:t>л</w:t>
            </w:r>
          </w:p>
        </w:tc>
      </w:tr>
      <w:tr w:rsidR="006476CB" w:rsidTr="00531795">
        <w:trPr>
          <w:trHeight w:hRule="exact" w:val="836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Default="006476CB" w:rsidP="00176162">
            <w:pPr>
              <w:framePr w:w="14779" w:wrap="notBeside" w:vAnchor="text" w:hAnchor="text" w:xAlign="center" w:y="1"/>
              <w:spacing w:after="0" w:line="210" w:lineRule="exact"/>
            </w:pPr>
            <w:r>
              <w:rPr>
                <w:rStyle w:val="2"/>
                <w:rFonts w:eastAsiaTheme="minorEastAsia"/>
              </w:rPr>
              <w:t>1.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spacing w:line="250" w:lineRule="exact"/>
            </w:pPr>
            <w:r>
              <w:rPr>
                <w:rStyle w:val="2"/>
                <w:rFonts w:eastAsiaTheme="minorEastAsia"/>
              </w:rPr>
              <w:t>Качественное ведение документации по приему и увольнению работников школы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spacing w:line="254" w:lineRule="exact"/>
            </w:pPr>
            <w:r>
              <w:rPr>
                <w:rStyle w:val="2"/>
                <w:rFonts w:eastAsiaTheme="minorEastAsia"/>
              </w:rPr>
              <w:t>Ниже нормы-0 Норма- 3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spacing w:line="210" w:lineRule="exact"/>
              <w:jc w:val="both"/>
            </w:pPr>
            <w:r>
              <w:rPr>
                <w:rStyle w:val="2"/>
                <w:rFonts w:eastAsiaTheme="minorEastAsia"/>
              </w:rPr>
              <w:t>Отсутствие замечаний при проверке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76CB" w:rsidTr="00531795">
        <w:trPr>
          <w:trHeight w:hRule="exact" w:val="609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spacing w:line="210" w:lineRule="exact"/>
            </w:pPr>
            <w:r>
              <w:rPr>
                <w:rStyle w:val="2"/>
                <w:rFonts w:eastAsiaTheme="minorEastAsia"/>
              </w:rPr>
              <w:t>2.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spacing w:line="259" w:lineRule="exact"/>
            </w:pPr>
            <w:r>
              <w:rPr>
                <w:rStyle w:val="2"/>
                <w:rFonts w:eastAsiaTheme="minorEastAsia"/>
              </w:rPr>
              <w:t>Оперативная, своевременная работа с электронной почтой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spacing w:line="254" w:lineRule="exact"/>
            </w:pPr>
            <w:r>
              <w:rPr>
                <w:rStyle w:val="2"/>
                <w:rFonts w:eastAsiaTheme="minorEastAsia"/>
              </w:rPr>
              <w:t>Ниже нормы-0 Норма- 2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spacing w:line="210" w:lineRule="exact"/>
              <w:jc w:val="both"/>
            </w:pPr>
            <w:r>
              <w:rPr>
                <w:rStyle w:val="2"/>
                <w:rFonts w:eastAsiaTheme="minorEastAsia"/>
              </w:rPr>
              <w:t>Отсутствие докладных и устных замечаний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76CB" w:rsidTr="00531795">
        <w:trPr>
          <w:trHeight w:hRule="exact" w:val="549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spacing w:line="210" w:lineRule="exact"/>
            </w:pPr>
            <w:r>
              <w:rPr>
                <w:rStyle w:val="2"/>
                <w:rFonts w:eastAsiaTheme="minorEastAsia"/>
              </w:rPr>
              <w:t>3.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spacing w:line="250" w:lineRule="exact"/>
            </w:pPr>
            <w:r>
              <w:rPr>
                <w:rStyle w:val="2"/>
                <w:rFonts w:eastAsiaTheme="minorEastAsia"/>
              </w:rPr>
              <w:t xml:space="preserve">Качественное ведение документации по </w:t>
            </w:r>
            <w:proofErr w:type="gramStart"/>
            <w:r>
              <w:rPr>
                <w:rStyle w:val="2"/>
                <w:rFonts w:eastAsiaTheme="minorEastAsia"/>
              </w:rPr>
              <w:t>обучающимся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spacing w:line="254" w:lineRule="exact"/>
            </w:pPr>
            <w:r>
              <w:rPr>
                <w:rStyle w:val="2"/>
                <w:rFonts w:eastAsiaTheme="minorEastAsia"/>
              </w:rPr>
              <w:t>Ниже нормы-0 Норма- 3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spacing w:line="210" w:lineRule="exact"/>
              <w:jc w:val="both"/>
            </w:pPr>
            <w:r>
              <w:rPr>
                <w:rStyle w:val="2"/>
                <w:rFonts w:eastAsiaTheme="minorEastAsia"/>
              </w:rPr>
              <w:t>Отсутствие замечаний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76CB" w:rsidTr="00531795">
        <w:trPr>
          <w:trHeight w:hRule="exact" w:val="617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spacing w:line="210" w:lineRule="exact"/>
            </w:pPr>
            <w:r>
              <w:rPr>
                <w:rStyle w:val="2"/>
                <w:rFonts w:eastAsiaTheme="minorEastAsia"/>
              </w:rPr>
              <w:t>4.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spacing w:line="250" w:lineRule="exact"/>
            </w:pPr>
            <w:r>
              <w:rPr>
                <w:rStyle w:val="2"/>
                <w:rFonts w:eastAsiaTheme="minorEastAsia"/>
              </w:rPr>
              <w:t>Качественное ведение документации по личному составу работников школы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spacing w:line="254" w:lineRule="exact"/>
            </w:pPr>
            <w:r>
              <w:rPr>
                <w:rStyle w:val="2"/>
                <w:rFonts w:eastAsiaTheme="minorEastAsia"/>
              </w:rPr>
              <w:t>Ниже нормы-0 Норма-3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spacing w:line="210" w:lineRule="exact"/>
              <w:jc w:val="both"/>
            </w:pPr>
            <w:r>
              <w:rPr>
                <w:rStyle w:val="2"/>
                <w:rFonts w:eastAsiaTheme="minorEastAsia"/>
              </w:rPr>
              <w:t>Отсутствие претензий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76CB" w:rsidTr="00531795">
        <w:trPr>
          <w:trHeight w:hRule="exact" w:val="62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spacing w:line="210" w:lineRule="exact"/>
            </w:pPr>
            <w:r>
              <w:rPr>
                <w:rStyle w:val="2"/>
                <w:rFonts w:eastAsiaTheme="minorEastAsia"/>
              </w:rPr>
              <w:t>5.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spacing w:line="254" w:lineRule="exact"/>
            </w:pPr>
            <w:r>
              <w:rPr>
                <w:rStyle w:val="2"/>
                <w:rFonts w:eastAsiaTheme="minorEastAsia"/>
              </w:rPr>
              <w:t>Качественный прием и рассылка входящей и исходящей документации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spacing w:line="254" w:lineRule="exact"/>
            </w:pPr>
            <w:r>
              <w:rPr>
                <w:rStyle w:val="2"/>
                <w:rFonts w:eastAsiaTheme="minorEastAsia"/>
              </w:rPr>
              <w:t>Ниже нормы-0 Норма- 2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spacing w:line="210" w:lineRule="exact"/>
              <w:jc w:val="both"/>
            </w:pPr>
            <w:r>
              <w:rPr>
                <w:rStyle w:val="2"/>
                <w:rFonts w:eastAsiaTheme="minorEastAsia"/>
              </w:rPr>
              <w:t>Отсутствие замечаний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76CB" w:rsidTr="00531795">
        <w:trPr>
          <w:trHeight w:hRule="exact" w:val="581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476CB" w:rsidRDefault="006476CB" w:rsidP="00821AF2">
            <w:pPr>
              <w:framePr w:w="14779" w:wrap="notBeside" w:vAnchor="text" w:hAnchor="text" w:xAlign="center" w:y="1"/>
              <w:spacing w:line="210" w:lineRule="exact"/>
            </w:pPr>
            <w:r>
              <w:rPr>
                <w:rStyle w:val="2"/>
                <w:rFonts w:eastAsiaTheme="minorEastAsia"/>
              </w:rPr>
              <w:t>6.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spacing w:line="254" w:lineRule="exact"/>
            </w:pPr>
            <w:r>
              <w:rPr>
                <w:rStyle w:val="2"/>
                <w:rFonts w:eastAsiaTheme="minorEastAsia"/>
              </w:rPr>
              <w:t>Эффективная организация делопроизводства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spacing w:line="250" w:lineRule="exact"/>
            </w:pPr>
            <w:r>
              <w:rPr>
                <w:rStyle w:val="2"/>
                <w:rFonts w:eastAsiaTheme="minorEastAsia"/>
              </w:rPr>
              <w:t>Ниже нормы-0 Норма- 3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spacing w:line="250" w:lineRule="exact"/>
            </w:pPr>
            <w:r>
              <w:rPr>
                <w:rStyle w:val="2"/>
                <w:rFonts w:eastAsiaTheme="minorEastAsia"/>
              </w:rPr>
              <w:t>Удобство ведения и отсутствие замечаний при проверках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6CB" w:rsidRDefault="006476CB" w:rsidP="00821AF2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31795" w:rsidTr="00531795">
        <w:tblPrEx>
          <w:jc w:val="left"/>
        </w:tblPrEx>
        <w:trPr>
          <w:trHeight w:hRule="exact" w:val="81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1795" w:rsidRPr="00531795" w:rsidRDefault="00531795" w:rsidP="00531795">
            <w:pPr>
              <w:framePr w:w="14779" w:wrap="notBeside" w:vAnchor="text" w:hAnchor="text" w:xAlign="center" w:y="1"/>
              <w:spacing w:line="210" w:lineRule="exact"/>
              <w:rPr>
                <w:rFonts w:ascii="Times New Roman" w:hAnsi="Times New Roman" w:cs="Times New Roman"/>
                <w:color w:val="000000"/>
                <w:sz w:val="21"/>
                <w:szCs w:val="21"/>
                <w:lang w:bidi="ru-RU"/>
              </w:rPr>
            </w:pPr>
            <w:r>
              <w:rPr>
                <w:rStyle w:val="2"/>
                <w:rFonts w:eastAsiaTheme="minorEastAsia"/>
              </w:rPr>
              <w:t>7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1795" w:rsidRPr="00531795" w:rsidRDefault="00531795" w:rsidP="00531795">
            <w:pPr>
              <w:framePr w:w="14779" w:wrap="notBeside" w:vAnchor="text" w:hAnchor="text" w:xAlign="center" w:y="1"/>
              <w:spacing w:after="0" w:line="254" w:lineRule="exact"/>
              <w:rPr>
                <w:rFonts w:ascii="Times New Roman" w:hAnsi="Times New Roman" w:cs="Times New Roman"/>
                <w:color w:val="000000"/>
                <w:sz w:val="21"/>
                <w:szCs w:val="21"/>
                <w:lang w:bidi="ru-RU"/>
              </w:rPr>
            </w:pPr>
            <w:r>
              <w:rPr>
                <w:rStyle w:val="2"/>
                <w:rFonts w:eastAsiaTheme="minorEastAsia"/>
              </w:rPr>
              <w:t>Работа с посетителями и</w:t>
            </w:r>
          </w:p>
          <w:p w:rsidR="00531795" w:rsidRPr="00531795" w:rsidRDefault="00531795" w:rsidP="00531795">
            <w:pPr>
              <w:framePr w:w="14779" w:wrap="notBeside" w:vAnchor="text" w:hAnchor="text" w:xAlign="center" w:y="1"/>
              <w:spacing w:after="0" w:line="254" w:lineRule="exact"/>
              <w:rPr>
                <w:rFonts w:ascii="Times New Roman" w:hAnsi="Times New Roman" w:cs="Times New Roman"/>
                <w:color w:val="000000"/>
                <w:sz w:val="21"/>
                <w:szCs w:val="21"/>
                <w:lang w:bidi="ru-RU"/>
              </w:rPr>
            </w:pPr>
            <w:r>
              <w:rPr>
                <w:rStyle w:val="2"/>
                <w:rFonts w:eastAsiaTheme="minorEastAsia"/>
              </w:rPr>
              <w:t>сотрудниками</w:t>
            </w:r>
          </w:p>
          <w:p w:rsidR="00531795" w:rsidRPr="00531795" w:rsidRDefault="00531795" w:rsidP="00531795">
            <w:pPr>
              <w:framePr w:w="14779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color w:val="000000"/>
                <w:sz w:val="21"/>
                <w:szCs w:val="21"/>
                <w:lang w:bidi="ru-RU"/>
              </w:rPr>
            </w:pPr>
            <w:r>
              <w:rPr>
                <w:rStyle w:val="2"/>
                <w:rFonts w:eastAsiaTheme="minorEastAsia"/>
              </w:rPr>
              <w:t>учреждения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1795" w:rsidRPr="00531795" w:rsidRDefault="00531795" w:rsidP="00531795">
            <w:pPr>
              <w:framePr w:w="14779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color w:val="000000"/>
                <w:sz w:val="21"/>
                <w:szCs w:val="21"/>
                <w:lang w:bidi="ru-RU"/>
              </w:rPr>
            </w:pPr>
            <w:r>
              <w:rPr>
                <w:rStyle w:val="2"/>
                <w:rFonts w:eastAsiaTheme="minorEastAsia"/>
              </w:rPr>
              <w:t>Ниже нормы-0 Норма- 2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1795" w:rsidRPr="00531795" w:rsidRDefault="00531795" w:rsidP="00531795">
            <w:pPr>
              <w:framePr w:w="14779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color w:val="000000"/>
                <w:sz w:val="21"/>
                <w:szCs w:val="21"/>
                <w:lang w:bidi="ru-RU"/>
              </w:rPr>
            </w:pPr>
            <w:r>
              <w:rPr>
                <w:rStyle w:val="2"/>
                <w:rFonts w:eastAsiaTheme="minorEastAsia"/>
              </w:rPr>
              <w:t>Отсутствие жалоб от посетителей и родителей на работу секретаря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1795" w:rsidRDefault="00531795" w:rsidP="00531795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1795" w:rsidRDefault="00531795" w:rsidP="00531795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1795" w:rsidRDefault="00531795" w:rsidP="00531795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31795" w:rsidTr="00531795">
        <w:tblPrEx>
          <w:jc w:val="left"/>
        </w:tblPrEx>
        <w:trPr>
          <w:trHeight w:hRule="exact" w:val="58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1795" w:rsidRPr="00531795" w:rsidRDefault="00531795" w:rsidP="00531795">
            <w:pPr>
              <w:framePr w:w="14779" w:wrap="notBeside" w:vAnchor="text" w:hAnchor="text" w:xAlign="center" w:y="1"/>
              <w:spacing w:line="210" w:lineRule="exact"/>
              <w:rPr>
                <w:rFonts w:ascii="Times New Roman" w:hAnsi="Times New Roman" w:cs="Times New Roman"/>
                <w:color w:val="000000"/>
                <w:sz w:val="21"/>
                <w:szCs w:val="21"/>
                <w:lang w:bidi="ru-RU"/>
              </w:rPr>
            </w:pPr>
            <w:r>
              <w:rPr>
                <w:rStyle w:val="2"/>
                <w:rFonts w:eastAsiaTheme="minorEastAsia"/>
              </w:rPr>
              <w:t>8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1795" w:rsidRPr="00531795" w:rsidRDefault="00531795" w:rsidP="00531795">
            <w:pPr>
              <w:framePr w:w="14779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color w:val="000000"/>
                <w:sz w:val="21"/>
                <w:szCs w:val="21"/>
                <w:lang w:bidi="ru-RU"/>
              </w:rPr>
            </w:pPr>
            <w:r>
              <w:rPr>
                <w:rStyle w:val="2"/>
                <w:rFonts w:eastAsiaTheme="minorEastAsia"/>
              </w:rPr>
              <w:t>Своевременное предоставление качественной информации и документов для начисления заработной платы, пособий, социальных выплат работникам и учащимся школы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1795" w:rsidRPr="00531795" w:rsidRDefault="00531795" w:rsidP="00531795">
            <w:pPr>
              <w:framePr w:w="14779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color w:val="000000"/>
                <w:sz w:val="21"/>
                <w:szCs w:val="21"/>
                <w:lang w:bidi="ru-RU"/>
              </w:rPr>
            </w:pPr>
            <w:r>
              <w:rPr>
                <w:rStyle w:val="2"/>
                <w:rFonts w:eastAsiaTheme="minorEastAsia"/>
              </w:rPr>
              <w:t>Ниже нормы-0 Норма- 2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1795" w:rsidRPr="00531795" w:rsidRDefault="00531795" w:rsidP="00531795">
            <w:pPr>
              <w:framePr w:w="14779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color w:val="000000"/>
                <w:sz w:val="21"/>
                <w:szCs w:val="21"/>
                <w:lang w:bidi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1795" w:rsidRDefault="00531795" w:rsidP="00531795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1795" w:rsidRDefault="00531795" w:rsidP="00531795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1795" w:rsidRDefault="00531795" w:rsidP="00531795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31795" w:rsidTr="00531795">
        <w:tblPrEx>
          <w:jc w:val="left"/>
        </w:tblPrEx>
        <w:trPr>
          <w:trHeight w:hRule="exact" w:val="58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1795" w:rsidRDefault="00531795" w:rsidP="00531795">
            <w:pPr>
              <w:framePr w:w="14779" w:wrap="notBeside" w:vAnchor="text" w:hAnchor="text" w:xAlign="center" w:y="1"/>
              <w:spacing w:line="210" w:lineRule="exact"/>
              <w:rPr>
                <w:rStyle w:val="2"/>
                <w:rFonts w:eastAsiaTheme="minorEastAsia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1795" w:rsidRPr="00531795" w:rsidRDefault="00531795" w:rsidP="00531795">
            <w:pPr>
              <w:framePr w:w="14779" w:wrap="notBeside" w:vAnchor="text" w:hAnchor="text" w:xAlign="center" w:y="1"/>
              <w:spacing w:line="254" w:lineRule="exact"/>
              <w:rPr>
                <w:rStyle w:val="2"/>
                <w:rFonts w:eastAsiaTheme="minorEastAsia"/>
              </w:rPr>
            </w:pPr>
            <w:r w:rsidRPr="00531795">
              <w:rPr>
                <w:rStyle w:val="2"/>
                <w:rFonts w:eastAsiaTheme="minorEastAsia"/>
              </w:rPr>
              <w:t>Итого максимальное количество баллов: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1795" w:rsidRPr="00531795" w:rsidRDefault="00531795" w:rsidP="00531795">
            <w:pPr>
              <w:framePr w:w="14779" w:wrap="notBeside" w:vAnchor="text" w:hAnchor="text" w:xAlign="center" w:y="1"/>
              <w:spacing w:line="250" w:lineRule="exact"/>
              <w:rPr>
                <w:rStyle w:val="2"/>
                <w:rFonts w:eastAsiaTheme="minorEastAsia"/>
              </w:rPr>
            </w:pPr>
            <w:r w:rsidRPr="00531795">
              <w:rPr>
                <w:rStyle w:val="2"/>
                <w:rFonts w:eastAsiaTheme="minorEastAsia"/>
              </w:rPr>
              <w:t>20  баллов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1795" w:rsidRPr="00531795" w:rsidRDefault="00531795" w:rsidP="00531795">
            <w:pPr>
              <w:framePr w:w="14779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color w:val="000000"/>
                <w:sz w:val="21"/>
                <w:szCs w:val="21"/>
                <w:lang w:bidi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1795" w:rsidRDefault="00531795" w:rsidP="00531795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1795" w:rsidRDefault="00531795" w:rsidP="00531795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1795" w:rsidRDefault="00531795" w:rsidP="00531795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476CB" w:rsidRDefault="006476CB" w:rsidP="006476CB">
      <w:pPr>
        <w:framePr w:w="14779" w:wrap="notBeside" w:vAnchor="text" w:hAnchor="text" w:xAlign="center" w:y="1"/>
        <w:rPr>
          <w:sz w:val="2"/>
          <w:szCs w:val="2"/>
        </w:rPr>
      </w:pPr>
    </w:p>
    <w:p w:rsidR="006476CB" w:rsidRDefault="006476CB" w:rsidP="006476CB">
      <w:pPr>
        <w:spacing w:line="480" w:lineRule="exact"/>
      </w:pPr>
    </w:p>
    <w:p w:rsidR="006476CB" w:rsidRDefault="00F0660B" w:rsidP="006476CB">
      <w:pPr>
        <w:pStyle w:val="a4"/>
        <w:framePr w:w="14779" w:wrap="notBeside" w:vAnchor="text" w:hAnchor="text" w:xAlign="center" w:y="1"/>
        <w:shd w:val="clear" w:color="auto" w:fill="auto"/>
        <w:spacing w:line="220" w:lineRule="exact"/>
      </w:pPr>
      <w:r>
        <w:t xml:space="preserve">2. </w:t>
      </w:r>
      <w:r w:rsidR="006476CB">
        <w:t>Показатели стимулирования деятельности прог</w:t>
      </w:r>
      <w:r w:rsidR="006921E7">
        <w:t>р</w:t>
      </w:r>
      <w:r w:rsidR="006476CB">
        <w:t>аммиста: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53"/>
        <w:gridCol w:w="3571"/>
        <w:gridCol w:w="2270"/>
        <w:gridCol w:w="4675"/>
        <w:gridCol w:w="1262"/>
        <w:gridCol w:w="1258"/>
        <w:gridCol w:w="1090"/>
      </w:tblGrid>
      <w:tr w:rsidR="006476CB" w:rsidTr="00821AF2">
        <w:trPr>
          <w:trHeight w:hRule="exact" w:val="79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76CB" w:rsidRPr="00691B78" w:rsidRDefault="006476CB" w:rsidP="00F0660B">
            <w:pPr>
              <w:framePr w:w="14779" w:wrap="notBeside" w:vAnchor="text" w:hAnchor="text" w:xAlign="center" w:y="1"/>
              <w:spacing w:after="0" w:line="210" w:lineRule="exact"/>
            </w:pPr>
            <w:r w:rsidRPr="00691B78">
              <w:rPr>
                <w:rStyle w:val="2"/>
                <w:rFonts w:eastAsiaTheme="minorEastAsia"/>
                <w:color w:val="auto"/>
              </w:rPr>
              <w:t>№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76CB" w:rsidRPr="00691B78" w:rsidRDefault="006476CB" w:rsidP="00F0660B">
            <w:pPr>
              <w:framePr w:w="14779" w:wrap="notBeside" w:vAnchor="text" w:hAnchor="text" w:xAlign="center" w:y="1"/>
              <w:spacing w:after="0" w:line="210" w:lineRule="exact"/>
            </w:pPr>
            <w:r w:rsidRPr="00691B78">
              <w:rPr>
                <w:rStyle w:val="2"/>
                <w:rFonts w:eastAsiaTheme="minorEastAsia"/>
                <w:color w:val="auto"/>
              </w:rPr>
              <w:t>Показатель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Pr="00691B78" w:rsidRDefault="006476CB" w:rsidP="00F0660B">
            <w:pPr>
              <w:framePr w:w="14779" w:wrap="notBeside" w:vAnchor="text" w:hAnchor="text" w:xAlign="center" w:y="1"/>
              <w:spacing w:after="0" w:line="230" w:lineRule="exact"/>
            </w:pPr>
            <w:r w:rsidRPr="00691B78">
              <w:rPr>
                <w:rStyle w:val="2"/>
                <w:rFonts w:eastAsiaTheme="minorEastAsia"/>
                <w:color w:val="auto"/>
              </w:rPr>
              <w:t>Оценка</w:t>
            </w:r>
          </w:p>
          <w:p w:rsidR="006476CB" w:rsidRPr="00691B78" w:rsidRDefault="006476CB" w:rsidP="00F0660B">
            <w:pPr>
              <w:framePr w:w="14779" w:wrap="notBeside" w:vAnchor="text" w:hAnchor="text" w:xAlign="center" w:y="1"/>
              <w:spacing w:after="0" w:line="230" w:lineRule="exact"/>
            </w:pPr>
            <w:r w:rsidRPr="00691B78">
              <w:rPr>
                <w:rStyle w:val="2"/>
                <w:rFonts w:eastAsiaTheme="minorEastAsia"/>
                <w:color w:val="auto"/>
              </w:rPr>
              <w:t>деятельности в баллах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76CB" w:rsidRPr="00691B78" w:rsidRDefault="006476CB" w:rsidP="00F0660B">
            <w:pPr>
              <w:framePr w:w="14779" w:wrap="notBeside" w:vAnchor="text" w:hAnchor="text" w:xAlign="center" w:y="1"/>
              <w:spacing w:after="0" w:line="230" w:lineRule="exact"/>
            </w:pPr>
            <w:r w:rsidRPr="00691B78">
              <w:rPr>
                <w:rStyle w:val="2"/>
                <w:rFonts w:eastAsiaTheme="minorEastAsia"/>
                <w:color w:val="auto"/>
              </w:rPr>
              <w:t>Выдаваемые нормы стандарта качества деятельности администрации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76CB" w:rsidRPr="00F0660B" w:rsidRDefault="006476CB" w:rsidP="00F0660B">
            <w:pPr>
              <w:framePr w:w="14779" w:wrap="notBeside" w:vAnchor="text" w:hAnchor="text" w:xAlign="center" w:y="1"/>
              <w:spacing w:after="0" w:line="182" w:lineRule="exact"/>
              <w:rPr>
                <w:b/>
                <w:sz w:val="21"/>
                <w:szCs w:val="21"/>
              </w:rPr>
            </w:pPr>
            <w:r w:rsidRPr="00F0660B">
              <w:rPr>
                <w:rStyle w:val="27pt"/>
                <w:rFonts w:eastAsiaTheme="minorEastAsia"/>
                <w:b w:val="0"/>
                <w:color w:val="auto"/>
                <w:sz w:val="21"/>
                <w:szCs w:val="21"/>
              </w:rPr>
              <w:t>Фактическое</w:t>
            </w:r>
          </w:p>
          <w:p w:rsidR="006476CB" w:rsidRPr="00F0660B" w:rsidRDefault="006476CB" w:rsidP="00F0660B">
            <w:pPr>
              <w:framePr w:w="14779" w:wrap="notBeside" w:vAnchor="text" w:hAnchor="text" w:xAlign="center" w:y="1"/>
              <w:spacing w:after="0" w:line="182" w:lineRule="exact"/>
              <w:rPr>
                <w:b/>
                <w:sz w:val="21"/>
                <w:szCs w:val="21"/>
              </w:rPr>
            </w:pPr>
            <w:r w:rsidRPr="00F0660B">
              <w:rPr>
                <w:rStyle w:val="27pt"/>
                <w:rFonts w:eastAsiaTheme="minorEastAsia"/>
                <w:b w:val="0"/>
                <w:color w:val="auto"/>
                <w:sz w:val="21"/>
                <w:szCs w:val="21"/>
              </w:rPr>
              <w:t>значение</w:t>
            </w:r>
          </w:p>
          <w:p w:rsidR="006476CB" w:rsidRPr="00F0660B" w:rsidRDefault="006476CB" w:rsidP="00F0660B">
            <w:pPr>
              <w:framePr w:w="14779" w:wrap="notBeside" w:vAnchor="text" w:hAnchor="text" w:xAlign="center" w:y="1"/>
              <w:spacing w:after="0" w:line="182" w:lineRule="exact"/>
              <w:rPr>
                <w:b/>
                <w:sz w:val="21"/>
                <w:szCs w:val="21"/>
              </w:rPr>
            </w:pPr>
            <w:r w:rsidRPr="00F0660B">
              <w:rPr>
                <w:rStyle w:val="27pt"/>
                <w:rFonts w:eastAsiaTheme="minorEastAsia"/>
                <w:b w:val="0"/>
                <w:color w:val="auto"/>
                <w:sz w:val="21"/>
                <w:szCs w:val="21"/>
              </w:rPr>
              <w:t>деятельности</w:t>
            </w:r>
          </w:p>
          <w:p w:rsidR="006476CB" w:rsidRPr="00F0660B" w:rsidRDefault="006476CB" w:rsidP="00F0660B">
            <w:pPr>
              <w:framePr w:w="14779" w:wrap="notBeside" w:vAnchor="text" w:hAnchor="text" w:xAlign="center" w:y="1"/>
              <w:spacing w:after="0" w:line="182" w:lineRule="exact"/>
              <w:rPr>
                <w:b/>
                <w:sz w:val="21"/>
                <w:szCs w:val="21"/>
              </w:rPr>
            </w:pPr>
            <w:r w:rsidRPr="00F0660B">
              <w:rPr>
                <w:rStyle w:val="27pt"/>
                <w:rFonts w:eastAsiaTheme="minorEastAsia"/>
                <w:b w:val="0"/>
                <w:color w:val="auto"/>
                <w:sz w:val="21"/>
                <w:szCs w:val="21"/>
              </w:rPr>
              <w:t>(самооценка)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660B" w:rsidRPr="00F0660B" w:rsidRDefault="00F0660B" w:rsidP="00F0660B">
            <w:pPr>
              <w:framePr w:w="14779" w:wrap="notBeside" w:vAnchor="text" w:hAnchor="text" w:xAlign="center" w:y="1"/>
              <w:spacing w:after="0" w:line="140" w:lineRule="exact"/>
              <w:rPr>
                <w:rStyle w:val="27pt"/>
                <w:rFonts w:eastAsiaTheme="minorEastAsia"/>
                <w:b w:val="0"/>
                <w:color w:val="auto"/>
                <w:sz w:val="21"/>
                <w:szCs w:val="21"/>
              </w:rPr>
            </w:pPr>
          </w:p>
          <w:p w:rsidR="006476CB" w:rsidRPr="00F0660B" w:rsidRDefault="00F0660B" w:rsidP="00F0660B">
            <w:pPr>
              <w:framePr w:w="14779" w:wrap="notBeside" w:vAnchor="text" w:hAnchor="text" w:xAlign="center" w:y="1"/>
              <w:spacing w:after="0" w:line="140" w:lineRule="exact"/>
              <w:rPr>
                <w:b/>
                <w:sz w:val="21"/>
                <w:szCs w:val="21"/>
              </w:rPr>
            </w:pPr>
            <w:r>
              <w:rPr>
                <w:rStyle w:val="27pt"/>
                <w:rFonts w:eastAsiaTheme="minorEastAsia"/>
                <w:b w:val="0"/>
                <w:color w:val="auto"/>
                <w:sz w:val="21"/>
                <w:szCs w:val="21"/>
              </w:rPr>
              <w:t>З</w:t>
            </w:r>
            <w:r w:rsidR="006476CB" w:rsidRPr="00F0660B">
              <w:rPr>
                <w:rStyle w:val="27pt"/>
                <w:rFonts w:eastAsiaTheme="minorEastAsia"/>
                <w:b w:val="0"/>
                <w:color w:val="auto"/>
                <w:sz w:val="21"/>
                <w:szCs w:val="21"/>
              </w:rPr>
              <w:t>аполняется</w:t>
            </w:r>
          </w:p>
          <w:p w:rsidR="006476CB" w:rsidRPr="00F0660B" w:rsidRDefault="006476CB" w:rsidP="00F0660B">
            <w:pPr>
              <w:framePr w:w="14779" w:wrap="notBeside" w:vAnchor="text" w:hAnchor="text" w:xAlign="center" w:y="1"/>
              <w:spacing w:before="60" w:after="0" w:line="140" w:lineRule="exact"/>
              <w:rPr>
                <w:b/>
                <w:sz w:val="21"/>
                <w:szCs w:val="21"/>
              </w:rPr>
            </w:pPr>
            <w:r w:rsidRPr="00F0660B">
              <w:rPr>
                <w:rStyle w:val="27pt"/>
                <w:rFonts w:eastAsiaTheme="minorEastAsia"/>
                <w:b w:val="0"/>
                <w:color w:val="auto"/>
                <w:sz w:val="21"/>
                <w:szCs w:val="21"/>
              </w:rPr>
              <w:t>директором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6CB" w:rsidRPr="00691B78" w:rsidRDefault="006476CB" w:rsidP="00F0660B">
            <w:pPr>
              <w:framePr w:w="14779" w:wrap="notBeside" w:vAnchor="text" w:hAnchor="text" w:xAlign="center" w:y="1"/>
              <w:spacing w:after="0" w:line="235" w:lineRule="exact"/>
              <w:jc w:val="both"/>
            </w:pPr>
            <w:r w:rsidRPr="00691B78">
              <w:rPr>
                <w:rStyle w:val="2"/>
                <w:rFonts w:eastAsiaTheme="minorEastAsia"/>
                <w:color w:val="auto"/>
              </w:rPr>
              <w:t>Итоговый бал</w:t>
            </w:r>
            <w:r w:rsidR="004427E1">
              <w:rPr>
                <w:rStyle w:val="2"/>
                <w:rFonts w:eastAsiaTheme="minorEastAsia"/>
                <w:color w:val="auto"/>
              </w:rPr>
              <w:t>л</w:t>
            </w:r>
          </w:p>
        </w:tc>
      </w:tr>
      <w:tr w:rsidR="006476CB" w:rsidTr="00531795">
        <w:trPr>
          <w:trHeight w:hRule="exact" w:val="54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Pr="00691B78" w:rsidRDefault="006476CB" w:rsidP="00F0660B">
            <w:pPr>
              <w:framePr w:w="14779" w:wrap="notBeside" w:vAnchor="text" w:hAnchor="text" w:xAlign="center" w:y="1"/>
              <w:spacing w:after="0" w:line="210" w:lineRule="exact"/>
            </w:pPr>
            <w:r w:rsidRPr="00691B78">
              <w:rPr>
                <w:rStyle w:val="2"/>
                <w:rFonts w:eastAsiaTheme="minorEastAsia"/>
                <w:color w:val="auto"/>
              </w:rPr>
              <w:t>1.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Pr="0023779A" w:rsidRDefault="006921E7" w:rsidP="00821AF2">
            <w:pPr>
              <w:framePr w:w="14779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</w:rPr>
            </w:pPr>
            <w:r w:rsidRPr="0023779A">
              <w:rPr>
                <w:rFonts w:ascii="Times New Roman" w:hAnsi="Times New Roman" w:cs="Times New Roman"/>
              </w:rPr>
              <w:t>Разработка инструкций по работе с программным обеспечением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Pr="00691B78" w:rsidRDefault="006476CB" w:rsidP="00821AF2">
            <w:pPr>
              <w:framePr w:w="14779" w:wrap="notBeside" w:vAnchor="text" w:hAnchor="text" w:xAlign="center" w:y="1"/>
              <w:spacing w:line="254" w:lineRule="exact"/>
            </w:pPr>
            <w:r w:rsidRPr="00691B78">
              <w:rPr>
                <w:rStyle w:val="2"/>
                <w:rFonts w:eastAsiaTheme="minorEastAsia"/>
                <w:color w:val="auto"/>
              </w:rPr>
              <w:t>Ниже нормы-0 Норма- 3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Pr="00691B78" w:rsidRDefault="006476CB" w:rsidP="00821AF2">
            <w:pPr>
              <w:framePr w:w="14779" w:wrap="notBeside" w:vAnchor="text" w:hAnchor="text" w:xAlign="center" w:y="1"/>
              <w:spacing w:line="210" w:lineRule="exact"/>
              <w:jc w:val="both"/>
            </w:pPr>
            <w:r w:rsidRPr="00691B78">
              <w:rPr>
                <w:rStyle w:val="2"/>
                <w:rFonts w:eastAsiaTheme="minorEastAsia"/>
                <w:color w:val="auto"/>
              </w:rPr>
              <w:t>Отсутствие замечаний при проверке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Pr="006476CB" w:rsidRDefault="006476CB" w:rsidP="00821AF2">
            <w:pPr>
              <w:framePr w:w="14779" w:wrap="notBeside" w:vAnchor="text" w:hAnchor="text" w:xAlign="center" w:y="1"/>
              <w:rPr>
                <w:color w:val="FF0000"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Pr="006476CB" w:rsidRDefault="006476CB" w:rsidP="00821AF2">
            <w:pPr>
              <w:framePr w:w="14779" w:wrap="notBeside" w:vAnchor="text" w:hAnchor="text" w:xAlign="center" w:y="1"/>
              <w:rPr>
                <w:color w:val="FF0000"/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6CB" w:rsidRPr="006476CB" w:rsidRDefault="006476CB" w:rsidP="00821AF2">
            <w:pPr>
              <w:framePr w:w="14779" w:wrap="notBeside" w:vAnchor="text" w:hAnchor="text" w:xAlign="center" w:y="1"/>
              <w:rPr>
                <w:color w:val="FF0000"/>
                <w:sz w:val="10"/>
                <w:szCs w:val="10"/>
              </w:rPr>
            </w:pPr>
          </w:p>
        </w:tc>
      </w:tr>
      <w:tr w:rsidR="006476CB" w:rsidTr="00531795">
        <w:trPr>
          <w:trHeight w:hRule="exact" w:val="57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Pr="00691B78" w:rsidRDefault="006476CB" w:rsidP="00821AF2">
            <w:pPr>
              <w:framePr w:w="14779" w:wrap="notBeside" w:vAnchor="text" w:hAnchor="text" w:xAlign="center" w:y="1"/>
              <w:spacing w:line="210" w:lineRule="exact"/>
            </w:pPr>
            <w:r w:rsidRPr="00691B78">
              <w:rPr>
                <w:rStyle w:val="2"/>
                <w:rFonts w:eastAsiaTheme="minorEastAsia"/>
                <w:color w:val="auto"/>
              </w:rPr>
              <w:t>2.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Pr="00691B78" w:rsidRDefault="006476CB" w:rsidP="00821AF2">
            <w:pPr>
              <w:framePr w:w="14779" w:wrap="notBeside" w:vAnchor="text" w:hAnchor="text" w:xAlign="center" w:y="1"/>
              <w:spacing w:line="259" w:lineRule="exact"/>
            </w:pPr>
            <w:r w:rsidRPr="00691B78">
              <w:rPr>
                <w:rStyle w:val="2"/>
                <w:rFonts w:eastAsiaTheme="minorEastAsia"/>
                <w:color w:val="auto"/>
              </w:rPr>
              <w:t>Оперативная, своевременная работа с электронной почтой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Pr="00691B78" w:rsidRDefault="006476CB" w:rsidP="00821AF2">
            <w:pPr>
              <w:framePr w:w="14779" w:wrap="notBeside" w:vAnchor="text" w:hAnchor="text" w:xAlign="center" w:y="1"/>
              <w:spacing w:line="254" w:lineRule="exact"/>
            </w:pPr>
            <w:r w:rsidRPr="00691B78">
              <w:rPr>
                <w:rStyle w:val="2"/>
                <w:rFonts w:eastAsiaTheme="minorEastAsia"/>
                <w:color w:val="auto"/>
              </w:rPr>
              <w:t>Ниже нормы-0 Норма- 2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Pr="00691B78" w:rsidRDefault="006476CB" w:rsidP="00821AF2">
            <w:pPr>
              <w:framePr w:w="14779" w:wrap="notBeside" w:vAnchor="text" w:hAnchor="text" w:xAlign="center" w:y="1"/>
              <w:spacing w:line="210" w:lineRule="exact"/>
              <w:jc w:val="both"/>
            </w:pPr>
            <w:r w:rsidRPr="00691B78">
              <w:rPr>
                <w:rStyle w:val="2"/>
                <w:rFonts w:eastAsiaTheme="minorEastAsia"/>
                <w:color w:val="auto"/>
              </w:rPr>
              <w:t>Отсутствие докладных и устных замечаний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Pr="006476CB" w:rsidRDefault="006476CB" w:rsidP="00821AF2">
            <w:pPr>
              <w:framePr w:w="14779" w:wrap="notBeside" w:vAnchor="text" w:hAnchor="text" w:xAlign="center" w:y="1"/>
              <w:rPr>
                <w:color w:val="FF0000"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Pr="006476CB" w:rsidRDefault="006476CB" w:rsidP="00821AF2">
            <w:pPr>
              <w:framePr w:w="14779" w:wrap="notBeside" w:vAnchor="text" w:hAnchor="text" w:xAlign="center" w:y="1"/>
              <w:rPr>
                <w:color w:val="FF0000"/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6CB" w:rsidRPr="006476CB" w:rsidRDefault="006476CB" w:rsidP="00821AF2">
            <w:pPr>
              <w:framePr w:w="14779" w:wrap="notBeside" w:vAnchor="text" w:hAnchor="text" w:xAlign="center" w:y="1"/>
              <w:rPr>
                <w:color w:val="FF0000"/>
                <w:sz w:val="10"/>
                <w:szCs w:val="10"/>
              </w:rPr>
            </w:pPr>
          </w:p>
        </w:tc>
      </w:tr>
      <w:tr w:rsidR="006476CB" w:rsidTr="00821AF2">
        <w:trPr>
          <w:trHeight w:hRule="exact" w:val="773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Pr="00691B78" w:rsidRDefault="006476CB" w:rsidP="00821AF2">
            <w:pPr>
              <w:framePr w:w="14779" w:wrap="notBeside" w:vAnchor="text" w:hAnchor="text" w:xAlign="center" w:y="1"/>
              <w:spacing w:line="210" w:lineRule="exact"/>
            </w:pPr>
            <w:r w:rsidRPr="00691B78">
              <w:rPr>
                <w:rStyle w:val="2"/>
                <w:rFonts w:eastAsiaTheme="minorEastAsia"/>
                <w:color w:val="auto"/>
              </w:rPr>
              <w:t>3.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Pr="00691B78" w:rsidRDefault="006921E7" w:rsidP="00821AF2">
            <w:pPr>
              <w:framePr w:w="14779" w:wrap="notBeside" w:vAnchor="text" w:hAnchor="text" w:xAlign="center" w:y="1"/>
              <w:spacing w:line="250" w:lineRule="exact"/>
            </w:pPr>
            <w:r w:rsidRPr="00691B78">
              <w:rPr>
                <w:rStyle w:val="2"/>
                <w:rFonts w:eastAsiaTheme="minorEastAsia"/>
                <w:color w:val="auto"/>
              </w:rPr>
              <w:t>Обеспечение правильной технической эксплуатации компьютерной техники и программных средств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Pr="00691B78" w:rsidRDefault="006476CB" w:rsidP="00821AF2">
            <w:pPr>
              <w:framePr w:w="14779" w:wrap="notBeside" w:vAnchor="text" w:hAnchor="text" w:xAlign="center" w:y="1"/>
              <w:spacing w:line="254" w:lineRule="exact"/>
            </w:pPr>
            <w:r w:rsidRPr="00691B78">
              <w:rPr>
                <w:rStyle w:val="2"/>
                <w:rFonts w:eastAsiaTheme="minorEastAsia"/>
                <w:color w:val="auto"/>
              </w:rPr>
              <w:t>Ниже нормы-0 Норма- 3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Pr="00691B78" w:rsidRDefault="006476CB" w:rsidP="00821AF2">
            <w:pPr>
              <w:framePr w:w="14779" w:wrap="notBeside" w:vAnchor="text" w:hAnchor="text" w:xAlign="center" w:y="1"/>
              <w:spacing w:line="210" w:lineRule="exact"/>
              <w:jc w:val="both"/>
            </w:pPr>
            <w:r w:rsidRPr="00691B78">
              <w:rPr>
                <w:rStyle w:val="2"/>
                <w:rFonts w:eastAsiaTheme="minorEastAsia"/>
                <w:color w:val="auto"/>
              </w:rPr>
              <w:t>Отсутствие замечаний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Pr="006476CB" w:rsidRDefault="006476CB" w:rsidP="00821AF2">
            <w:pPr>
              <w:framePr w:w="14779" w:wrap="notBeside" w:vAnchor="text" w:hAnchor="text" w:xAlign="center" w:y="1"/>
              <w:rPr>
                <w:color w:val="FF0000"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Pr="006476CB" w:rsidRDefault="006476CB" w:rsidP="00821AF2">
            <w:pPr>
              <w:framePr w:w="14779" w:wrap="notBeside" w:vAnchor="text" w:hAnchor="text" w:xAlign="center" w:y="1"/>
              <w:rPr>
                <w:color w:val="FF0000"/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6CB" w:rsidRPr="006476CB" w:rsidRDefault="006476CB" w:rsidP="00821AF2">
            <w:pPr>
              <w:framePr w:w="14779" w:wrap="notBeside" w:vAnchor="text" w:hAnchor="text" w:xAlign="center" w:y="1"/>
              <w:rPr>
                <w:color w:val="FF0000"/>
                <w:sz w:val="10"/>
                <w:szCs w:val="10"/>
              </w:rPr>
            </w:pPr>
          </w:p>
        </w:tc>
      </w:tr>
      <w:tr w:rsidR="006476CB" w:rsidTr="00821AF2">
        <w:trPr>
          <w:trHeight w:hRule="exact" w:val="946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Pr="00691B78" w:rsidRDefault="006476CB" w:rsidP="00821AF2">
            <w:pPr>
              <w:framePr w:w="14779" w:wrap="notBeside" w:vAnchor="text" w:hAnchor="text" w:xAlign="center" w:y="1"/>
              <w:spacing w:line="210" w:lineRule="exact"/>
            </w:pPr>
            <w:r w:rsidRPr="00691B78">
              <w:rPr>
                <w:rStyle w:val="2"/>
                <w:rFonts w:eastAsiaTheme="minorEastAsia"/>
                <w:color w:val="auto"/>
              </w:rPr>
              <w:t>4.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Pr="00176162" w:rsidRDefault="006921E7" w:rsidP="00176162">
            <w:pPr>
              <w:framePr w:w="14779" w:wrap="notBeside" w:vAnchor="text" w:hAnchor="text" w:xAlign="center" w:y="1"/>
              <w:spacing w:line="250" w:lineRule="exact"/>
            </w:pPr>
            <w:r w:rsidRPr="00176162">
              <w:rPr>
                <w:rStyle w:val="2"/>
                <w:rFonts w:eastAsiaTheme="minorEastAsia"/>
                <w:color w:val="auto"/>
              </w:rPr>
              <w:t xml:space="preserve">Своевременное и качественное заполнение отчетов на </w:t>
            </w:r>
            <w:r w:rsidR="00176162" w:rsidRPr="00176162">
              <w:rPr>
                <w:rStyle w:val="2"/>
                <w:rFonts w:eastAsiaTheme="minorEastAsia"/>
                <w:color w:val="auto"/>
              </w:rPr>
              <w:t>официальных сайтах</w:t>
            </w:r>
            <w:r w:rsidRPr="00176162">
              <w:rPr>
                <w:rStyle w:val="2"/>
                <w:rFonts w:eastAsiaTheme="minorEastAsia"/>
                <w:color w:val="auto"/>
              </w:rPr>
              <w:t xml:space="preserve"> </w:t>
            </w:r>
            <w:proofErr w:type="spellStart"/>
            <w:r w:rsidR="00176162" w:rsidRPr="00176162">
              <w:rPr>
                <w:rStyle w:val="2"/>
                <w:rFonts w:eastAsiaTheme="minorEastAsia"/>
                <w:color w:val="auto"/>
                <w:lang w:val="en-US"/>
              </w:rPr>
              <w:t>zakupki</w:t>
            </w:r>
            <w:proofErr w:type="spellEnd"/>
            <w:r w:rsidR="00176162" w:rsidRPr="00176162">
              <w:rPr>
                <w:rStyle w:val="2"/>
                <w:rFonts w:eastAsiaTheme="minorEastAsia"/>
                <w:color w:val="auto"/>
              </w:rPr>
              <w:t>.</w:t>
            </w:r>
            <w:proofErr w:type="spellStart"/>
            <w:r w:rsidR="00176162" w:rsidRPr="00176162">
              <w:rPr>
                <w:rStyle w:val="2"/>
                <w:rFonts w:eastAsiaTheme="minorEastAsia"/>
                <w:color w:val="auto"/>
                <w:lang w:val="en-US"/>
              </w:rPr>
              <w:t>gov</w:t>
            </w:r>
            <w:proofErr w:type="spellEnd"/>
            <w:r w:rsidR="00176162" w:rsidRPr="00176162">
              <w:rPr>
                <w:rStyle w:val="2"/>
                <w:rFonts w:eastAsiaTheme="minorEastAsia"/>
                <w:color w:val="auto"/>
              </w:rPr>
              <w:t>.</w:t>
            </w:r>
            <w:proofErr w:type="spellStart"/>
            <w:r w:rsidR="00176162" w:rsidRPr="00176162">
              <w:rPr>
                <w:rStyle w:val="2"/>
                <w:rFonts w:eastAsiaTheme="minorEastAsia"/>
                <w:color w:val="auto"/>
                <w:lang w:val="en-US"/>
              </w:rPr>
              <w:t>ru</w:t>
            </w:r>
            <w:proofErr w:type="spellEnd"/>
            <w:r w:rsidR="00176162" w:rsidRPr="00176162">
              <w:rPr>
                <w:rStyle w:val="2"/>
                <w:rFonts w:eastAsiaTheme="minorEastAsia"/>
                <w:color w:val="auto"/>
              </w:rPr>
              <w:t xml:space="preserve">, </w:t>
            </w:r>
            <w:r w:rsidR="00176162" w:rsidRPr="00176162">
              <w:rPr>
                <w:rStyle w:val="2"/>
                <w:rFonts w:eastAsiaTheme="minorEastAsia"/>
                <w:color w:val="auto"/>
                <w:lang w:val="en-US"/>
              </w:rPr>
              <w:t>bus</w:t>
            </w:r>
            <w:r w:rsidR="00176162" w:rsidRPr="00176162">
              <w:rPr>
                <w:rStyle w:val="2"/>
                <w:rFonts w:eastAsiaTheme="minorEastAsia"/>
                <w:color w:val="auto"/>
              </w:rPr>
              <w:t>.</w:t>
            </w:r>
            <w:proofErr w:type="spellStart"/>
            <w:r w:rsidR="00176162" w:rsidRPr="00176162">
              <w:rPr>
                <w:rStyle w:val="2"/>
                <w:rFonts w:eastAsiaTheme="minorEastAsia"/>
                <w:color w:val="auto"/>
                <w:lang w:val="en-US"/>
              </w:rPr>
              <w:t>gov</w:t>
            </w:r>
            <w:proofErr w:type="spellEnd"/>
            <w:r w:rsidR="00176162" w:rsidRPr="00176162">
              <w:rPr>
                <w:rStyle w:val="2"/>
                <w:rFonts w:eastAsiaTheme="minorEastAsia"/>
                <w:color w:val="auto"/>
              </w:rPr>
              <w:t>.</w:t>
            </w:r>
            <w:proofErr w:type="spellStart"/>
            <w:r w:rsidR="00176162" w:rsidRPr="00176162">
              <w:rPr>
                <w:rStyle w:val="2"/>
                <w:rFonts w:eastAsiaTheme="minorEastAsia"/>
                <w:color w:val="auto"/>
                <w:lang w:val="en-US"/>
              </w:rPr>
              <w:t>ru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Pr="00691B78" w:rsidRDefault="006476CB" w:rsidP="00821AF2">
            <w:pPr>
              <w:framePr w:w="14779" w:wrap="notBeside" w:vAnchor="text" w:hAnchor="text" w:xAlign="center" w:y="1"/>
              <w:spacing w:line="254" w:lineRule="exact"/>
            </w:pPr>
            <w:r w:rsidRPr="00691B78">
              <w:rPr>
                <w:rStyle w:val="2"/>
                <w:rFonts w:eastAsiaTheme="minorEastAsia"/>
                <w:color w:val="auto"/>
              </w:rPr>
              <w:t>Ниже нормы-0 Норма-3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Pr="00691B78" w:rsidRDefault="006476CB" w:rsidP="00821AF2">
            <w:pPr>
              <w:framePr w:w="14779" w:wrap="notBeside" w:vAnchor="text" w:hAnchor="text" w:xAlign="center" w:y="1"/>
              <w:spacing w:line="210" w:lineRule="exact"/>
              <w:jc w:val="both"/>
            </w:pPr>
            <w:r w:rsidRPr="00691B78">
              <w:rPr>
                <w:rStyle w:val="2"/>
                <w:rFonts w:eastAsiaTheme="minorEastAsia"/>
                <w:color w:val="auto"/>
              </w:rPr>
              <w:t>Отсутствие претензий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Pr="006476CB" w:rsidRDefault="006476CB" w:rsidP="00821AF2">
            <w:pPr>
              <w:framePr w:w="14779" w:wrap="notBeside" w:vAnchor="text" w:hAnchor="text" w:xAlign="center" w:y="1"/>
              <w:rPr>
                <w:color w:val="FF0000"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Pr="006476CB" w:rsidRDefault="006476CB" w:rsidP="00821AF2">
            <w:pPr>
              <w:framePr w:w="14779" w:wrap="notBeside" w:vAnchor="text" w:hAnchor="text" w:xAlign="center" w:y="1"/>
              <w:rPr>
                <w:color w:val="FF0000"/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6CB" w:rsidRPr="006476CB" w:rsidRDefault="006476CB" w:rsidP="00821AF2">
            <w:pPr>
              <w:framePr w:w="14779" w:wrap="notBeside" w:vAnchor="text" w:hAnchor="text" w:xAlign="center" w:y="1"/>
              <w:rPr>
                <w:color w:val="FF0000"/>
                <w:sz w:val="10"/>
                <w:szCs w:val="10"/>
              </w:rPr>
            </w:pPr>
          </w:p>
        </w:tc>
      </w:tr>
      <w:tr w:rsidR="006476CB" w:rsidTr="00821AF2">
        <w:trPr>
          <w:trHeight w:hRule="exact" w:val="946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Pr="00691B78" w:rsidRDefault="006476CB" w:rsidP="00821AF2">
            <w:pPr>
              <w:framePr w:w="14779" w:wrap="notBeside" w:vAnchor="text" w:hAnchor="text" w:xAlign="center" w:y="1"/>
              <w:spacing w:line="210" w:lineRule="exact"/>
            </w:pPr>
            <w:r w:rsidRPr="00691B78">
              <w:rPr>
                <w:rStyle w:val="2"/>
                <w:rFonts w:eastAsiaTheme="minorEastAsia"/>
                <w:color w:val="auto"/>
              </w:rPr>
              <w:t>5.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Pr="00691B78" w:rsidRDefault="00691B78" w:rsidP="00821AF2">
            <w:pPr>
              <w:framePr w:w="14779" w:wrap="notBeside" w:vAnchor="text" w:hAnchor="text" w:xAlign="center" w:y="1"/>
              <w:spacing w:line="254" w:lineRule="exact"/>
            </w:pPr>
            <w:r w:rsidRPr="00691B78">
              <w:rPr>
                <w:rStyle w:val="2"/>
                <w:rFonts w:eastAsiaTheme="minorEastAsia"/>
                <w:color w:val="auto"/>
              </w:rPr>
              <w:t>Техническое обеспечение проведения внутришкольного, регионального мониторинга, ВПР, ГИА и ЕГЭ</w:t>
            </w:r>
            <w:r w:rsidR="004427E1">
              <w:rPr>
                <w:rStyle w:val="2"/>
                <w:rFonts w:eastAsiaTheme="minorEastAsia"/>
                <w:color w:val="auto"/>
              </w:rPr>
              <w:t xml:space="preserve"> и др.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Pr="00691B78" w:rsidRDefault="006476CB" w:rsidP="00821AF2">
            <w:pPr>
              <w:framePr w:w="14779" w:wrap="notBeside" w:vAnchor="text" w:hAnchor="text" w:xAlign="center" w:y="1"/>
              <w:spacing w:line="254" w:lineRule="exact"/>
            </w:pPr>
            <w:r w:rsidRPr="00691B78">
              <w:rPr>
                <w:rStyle w:val="2"/>
                <w:rFonts w:eastAsiaTheme="minorEastAsia"/>
                <w:color w:val="auto"/>
              </w:rPr>
              <w:t>Ниже нормы-0 Норма- 2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Pr="00691B78" w:rsidRDefault="006476CB" w:rsidP="00821AF2">
            <w:pPr>
              <w:framePr w:w="14779" w:wrap="notBeside" w:vAnchor="text" w:hAnchor="text" w:xAlign="center" w:y="1"/>
              <w:spacing w:line="210" w:lineRule="exact"/>
              <w:jc w:val="both"/>
            </w:pPr>
            <w:r w:rsidRPr="00691B78">
              <w:rPr>
                <w:rStyle w:val="2"/>
                <w:rFonts w:eastAsiaTheme="minorEastAsia"/>
                <w:color w:val="auto"/>
              </w:rPr>
              <w:t>Отсутствие замечаний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Pr="006476CB" w:rsidRDefault="006476CB" w:rsidP="00821AF2">
            <w:pPr>
              <w:framePr w:w="14779" w:wrap="notBeside" w:vAnchor="text" w:hAnchor="text" w:xAlign="center" w:y="1"/>
              <w:rPr>
                <w:color w:val="FF0000"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6CB" w:rsidRPr="006476CB" w:rsidRDefault="006476CB" w:rsidP="00821AF2">
            <w:pPr>
              <w:framePr w:w="14779" w:wrap="notBeside" w:vAnchor="text" w:hAnchor="text" w:xAlign="center" w:y="1"/>
              <w:rPr>
                <w:color w:val="FF0000"/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6CB" w:rsidRPr="006476CB" w:rsidRDefault="006476CB" w:rsidP="00821AF2">
            <w:pPr>
              <w:framePr w:w="14779" w:wrap="notBeside" w:vAnchor="text" w:hAnchor="text" w:xAlign="center" w:y="1"/>
              <w:rPr>
                <w:color w:val="FF0000"/>
                <w:sz w:val="10"/>
                <w:szCs w:val="10"/>
              </w:rPr>
            </w:pPr>
          </w:p>
        </w:tc>
      </w:tr>
      <w:tr w:rsidR="006476CB" w:rsidTr="00821AF2">
        <w:trPr>
          <w:trHeight w:hRule="exact" w:val="581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476CB" w:rsidRPr="00691B78" w:rsidRDefault="006476CB" w:rsidP="00821AF2">
            <w:pPr>
              <w:framePr w:w="14779" w:wrap="notBeside" w:vAnchor="text" w:hAnchor="text" w:xAlign="center" w:y="1"/>
              <w:spacing w:line="210" w:lineRule="exact"/>
            </w:pPr>
            <w:r w:rsidRPr="00691B78">
              <w:rPr>
                <w:rStyle w:val="2"/>
                <w:rFonts w:eastAsiaTheme="minorEastAsia"/>
                <w:color w:val="auto"/>
              </w:rPr>
              <w:t>6.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76CB" w:rsidRPr="00691B78" w:rsidRDefault="0023779A" w:rsidP="00821AF2">
            <w:pPr>
              <w:framePr w:w="14779" w:wrap="notBeside" w:vAnchor="text" w:hAnchor="text" w:xAlign="center" w:y="1"/>
              <w:spacing w:line="254" w:lineRule="exact"/>
            </w:pPr>
            <w:r>
              <w:rPr>
                <w:rStyle w:val="2"/>
                <w:rFonts w:eastAsiaTheme="minorEastAsia"/>
                <w:color w:val="auto"/>
              </w:rPr>
              <w:t>К</w:t>
            </w:r>
            <w:r w:rsidR="00691B78" w:rsidRPr="00691B78">
              <w:rPr>
                <w:rStyle w:val="2"/>
                <w:rFonts w:eastAsiaTheme="minorEastAsia"/>
                <w:color w:val="auto"/>
              </w:rPr>
              <w:t xml:space="preserve">ачественное обслуживание школьного сайта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76CB" w:rsidRPr="00691B78" w:rsidRDefault="006476CB" w:rsidP="00821AF2">
            <w:pPr>
              <w:framePr w:w="14779" w:wrap="notBeside" w:vAnchor="text" w:hAnchor="text" w:xAlign="center" w:y="1"/>
              <w:spacing w:line="250" w:lineRule="exact"/>
            </w:pPr>
            <w:r w:rsidRPr="00691B78">
              <w:rPr>
                <w:rStyle w:val="2"/>
                <w:rFonts w:eastAsiaTheme="minorEastAsia"/>
                <w:color w:val="auto"/>
              </w:rPr>
              <w:t>Ниже нормы-0 Норма- 3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76CB" w:rsidRPr="00691B78" w:rsidRDefault="006476CB" w:rsidP="00821AF2">
            <w:pPr>
              <w:framePr w:w="14779" w:wrap="notBeside" w:vAnchor="text" w:hAnchor="text" w:xAlign="center" w:y="1"/>
              <w:spacing w:line="250" w:lineRule="exact"/>
            </w:pPr>
            <w:r w:rsidRPr="00691B78">
              <w:rPr>
                <w:rStyle w:val="2"/>
                <w:rFonts w:eastAsiaTheme="minorEastAsia"/>
                <w:color w:val="auto"/>
              </w:rPr>
              <w:t>Удобство ведения и отсутствие замечаний при проверках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76CB" w:rsidRPr="006476CB" w:rsidRDefault="006476CB" w:rsidP="00821AF2">
            <w:pPr>
              <w:framePr w:w="14779" w:wrap="notBeside" w:vAnchor="text" w:hAnchor="text" w:xAlign="center" w:y="1"/>
              <w:rPr>
                <w:color w:val="FF0000"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76CB" w:rsidRPr="006476CB" w:rsidRDefault="006476CB" w:rsidP="00821AF2">
            <w:pPr>
              <w:framePr w:w="14779" w:wrap="notBeside" w:vAnchor="text" w:hAnchor="text" w:xAlign="center" w:y="1"/>
              <w:rPr>
                <w:color w:val="FF0000"/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6CB" w:rsidRPr="006476CB" w:rsidRDefault="006476CB" w:rsidP="00821AF2">
            <w:pPr>
              <w:framePr w:w="14779" w:wrap="notBeside" w:vAnchor="text" w:hAnchor="text" w:xAlign="center" w:y="1"/>
              <w:rPr>
                <w:color w:val="FF0000"/>
                <w:sz w:val="10"/>
                <w:szCs w:val="10"/>
              </w:rPr>
            </w:pPr>
          </w:p>
        </w:tc>
      </w:tr>
      <w:tr w:rsidR="00531795" w:rsidTr="00531795">
        <w:tblPrEx>
          <w:jc w:val="left"/>
        </w:tblPrEx>
        <w:trPr>
          <w:trHeight w:hRule="exact" w:val="83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1795" w:rsidRPr="00531795" w:rsidRDefault="00531795" w:rsidP="00531795">
            <w:pPr>
              <w:framePr w:w="14779" w:wrap="notBeside" w:vAnchor="text" w:hAnchor="text" w:xAlign="center" w:y="1"/>
              <w:spacing w:line="210" w:lineRule="exact"/>
              <w:rPr>
                <w:rFonts w:ascii="Times New Roman" w:hAnsi="Times New Roman" w:cs="Times New Roman"/>
                <w:sz w:val="21"/>
                <w:szCs w:val="21"/>
                <w:lang w:bidi="ru-RU"/>
              </w:rPr>
            </w:pPr>
            <w:r w:rsidRPr="00691B78">
              <w:rPr>
                <w:rStyle w:val="2"/>
                <w:rFonts w:eastAsiaTheme="minorEastAsia"/>
                <w:color w:val="auto"/>
              </w:rPr>
              <w:t>7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1795" w:rsidRPr="00531795" w:rsidRDefault="00531795" w:rsidP="00531795">
            <w:pPr>
              <w:framePr w:w="14779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1"/>
                <w:szCs w:val="21"/>
                <w:lang w:bidi="ru-RU"/>
              </w:rPr>
            </w:pPr>
            <w:r w:rsidRPr="00691B78">
              <w:rPr>
                <w:rStyle w:val="2"/>
                <w:rFonts w:eastAsiaTheme="minorEastAsia"/>
                <w:color w:val="auto"/>
              </w:rPr>
              <w:t>Работа с посетителями и</w:t>
            </w:r>
          </w:p>
          <w:p w:rsidR="00531795" w:rsidRPr="00531795" w:rsidRDefault="00531795" w:rsidP="00531795">
            <w:pPr>
              <w:framePr w:w="14779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1"/>
                <w:szCs w:val="21"/>
                <w:lang w:bidi="ru-RU"/>
              </w:rPr>
            </w:pPr>
            <w:r w:rsidRPr="00691B78">
              <w:rPr>
                <w:rStyle w:val="2"/>
                <w:rFonts w:eastAsiaTheme="minorEastAsia"/>
                <w:color w:val="auto"/>
              </w:rPr>
              <w:t>сотрудниками</w:t>
            </w:r>
          </w:p>
          <w:p w:rsidR="00531795" w:rsidRPr="00531795" w:rsidRDefault="00531795" w:rsidP="00531795">
            <w:pPr>
              <w:framePr w:w="14779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1"/>
                <w:szCs w:val="21"/>
                <w:lang w:bidi="ru-RU"/>
              </w:rPr>
            </w:pPr>
            <w:r w:rsidRPr="00691B78">
              <w:rPr>
                <w:rStyle w:val="2"/>
                <w:rFonts w:eastAsiaTheme="minorEastAsia"/>
                <w:color w:val="auto"/>
              </w:rPr>
              <w:t>учреждения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1795" w:rsidRPr="00531795" w:rsidRDefault="00531795" w:rsidP="00531795">
            <w:pPr>
              <w:framePr w:w="14779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1"/>
                <w:szCs w:val="21"/>
                <w:lang w:bidi="ru-RU"/>
              </w:rPr>
            </w:pPr>
            <w:r w:rsidRPr="00691B78">
              <w:rPr>
                <w:rStyle w:val="2"/>
                <w:rFonts w:eastAsiaTheme="minorEastAsia"/>
                <w:color w:val="auto"/>
              </w:rPr>
              <w:t>Ниже нормы-0 Норма- 2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1795" w:rsidRPr="00531795" w:rsidRDefault="00531795" w:rsidP="00531795">
            <w:pPr>
              <w:framePr w:w="14779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1"/>
                <w:szCs w:val="21"/>
                <w:lang w:bidi="ru-RU"/>
              </w:rPr>
            </w:pPr>
            <w:r w:rsidRPr="00691B78">
              <w:rPr>
                <w:rStyle w:val="2"/>
                <w:rFonts w:eastAsiaTheme="minorEastAsia"/>
                <w:color w:val="auto"/>
              </w:rPr>
              <w:t>Отсутствие жалоб работников школы на работу программиста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1795" w:rsidRPr="006476CB" w:rsidRDefault="00531795" w:rsidP="00531795">
            <w:pPr>
              <w:framePr w:w="14779" w:wrap="notBeside" w:vAnchor="text" w:hAnchor="text" w:xAlign="center" w:y="1"/>
              <w:rPr>
                <w:color w:val="FF0000"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1795" w:rsidRPr="006476CB" w:rsidRDefault="00531795" w:rsidP="00531795">
            <w:pPr>
              <w:framePr w:w="14779" w:wrap="notBeside" w:vAnchor="text" w:hAnchor="text" w:xAlign="center" w:y="1"/>
              <w:rPr>
                <w:color w:val="FF0000"/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1795" w:rsidRPr="006476CB" w:rsidRDefault="00531795" w:rsidP="00531795">
            <w:pPr>
              <w:framePr w:w="14779" w:wrap="notBeside" w:vAnchor="text" w:hAnchor="text" w:xAlign="center" w:y="1"/>
              <w:rPr>
                <w:color w:val="FF0000"/>
                <w:sz w:val="10"/>
                <w:szCs w:val="10"/>
              </w:rPr>
            </w:pPr>
          </w:p>
        </w:tc>
      </w:tr>
      <w:tr w:rsidR="00531795" w:rsidTr="00531795">
        <w:tblPrEx>
          <w:jc w:val="left"/>
        </w:tblPrEx>
        <w:trPr>
          <w:trHeight w:hRule="exact" w:val="58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1795" w:rsidRPr="00531795" w:rsidRDefault="00531795" w:rsidP="00531795">
            <w:pPr>
              <w:framePr w:w="14779" w:wrap="notBeside" w:vAnchor="text" w:hAnchor="text" w:xAlign="center" w:y="1"/>
              <w:spacing w:line="210" w:lineRule="exact"/>
              <w:rPr>
                <w:rFonts w:ascii="Times New Roman" w:hAnsi="Times New Roman" w:cs="Times New Roman"/>
                <w:sz w:val="21"/>
                <w:szCs w:val="21"/>
                <w:lang w:bidi="ru-RU"/>
              </w:rPr>
            </w:pPr>
            <w:r w:rsidRPr="00691B78">
              <w:rPr>
                <w:rStyle w:val="2"/>
                <w:rFonts w:eastAsiaTheme="minorEastAsia"/>
                <w:color w:val="auto"/>
              </w:rPr>
              <w:t>8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1795" w:rsidRPr="00531795" w:rsidRDefault="00531795" w:rsidP="00531795">
            <w:pPr>
              <w:framePr w:w="14779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1"/>
                <w:szCs w:val="21"/>
                <w:lang w:bidi="ru-RU"/>
              </w:rPr>
            </w:pPr>
            <w:r w:rsidRPr="00531795">
              <w:rPr>
                <w:rFonts w:ascii="Times New Roman" w:hAnsi="Times New Roman" w:cs="Times New Roman"/>
                <w:sz w:val="21"/>
                <w:szCs w:val="21"/>
                <w:lang w:bidi="ru-RU"/>
              </w:rPr>
              <w:t xml:space="preserve">Участие в </w:t>
            </w:r>
            <w:proofErr w:type="gramStart"/>
            <w:r w:rsidRPr="00531795">
              <w:rPr>
                <w:rFonts w:ascii="Times New Roman" w:hAnsi="Times New Roman" w:cs="Times New Roman"/>
                <w:sz w:val="21"/>
                <w:szCs w:val="21"/>
                <w:lang w:bidi="ru-RU"/>
              </w:rPr>
              <w:t>мероприятиях</w:t>
            </w:r>
            <w:proofErr w:type="gramEnd"/>
            <w:r w:rsidRPr="00531795">
              <w:rPr>
                <w:rFonts w:ascii="Times New Roman" w:hAnsi="Times New Roman" w:cs="Times New Roman"/>
                <w:sz w:val="21"/>
                <w:szCs w:val="21"/>
                <w:lang w:bidi="ru-RU"/>
              </w:rPr>
              <w:t xml:space="preserve"> по обеспечению школы компьютерной техникой, планирование мероприятий по развитию  ИКТ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1795" w:rsidRPr="00531795" w:rsidRDefault="00531795" w:rsidP="00531795">
            <w:pPr>
              <w:framePr w:w="14779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1"/>
                <w:szCs w:val="21"/>
                <w:lang w:bidi="ru-RU"/>
              </w:rPr>
            </w:pPr>
            <w:r w:rsidRPr="00691B78">
              <w:rPr>
                <w:rStyle w:val="2"/>
                <w:rFonts w:eastAsiaTheme="minorEastAsia"/>
                <w:color w:val="auto"/>
              </w:rPr>
              <w:t>Ниже нормы-0 Норма- 2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1795" w:rsidRPr="00531795" w:rsidRDefault="00531795" w:rsidP="00531795">
            <w:pPr>
              <w:framePr w:w="14779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1"/>
                <w:szCs w:val="21"/>
                <w:lang w:bidi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1795" w:rsidRPr="006476CB" w:rsidRDefault="00531795" w:rsidP="00531795">
            <w:pPr>
              <w:framePr w:w="14779" w:wrap="notBeside" w:vAnchor="text" w:hAnchor="text" w:xAlign="center" w:y="1"/>
              <w:rPr>
                <w:color w:val="FF0000"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1795" w:rsidRPr="006476CB" w:rsidRDefault="00531795" w:rsidP="00531795">
            <w:pPr>
              <w:framePr w:w="14779" w:wrap="notBeside" w:vAnchor="text" w:hAnchor="text" w:xAlign="center" w:y="1"/>
              <w:rPr>
                <w:color w:val="FF0000"/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1795" w:rsidRPr="006476CB" w:rsidRDefault="00531795" w:rsidP="00531795">
            <w:pPr>
              <w:framePr w:w="14779" w:wrap="notBeside" w:vAnchor="text" w:hAnchor="text" w:xAlign="center" w:y="1"/>
              <w:rPr>
                <w:color w:val="FF0000"/>
                <w:sz w:val="10"/>
                <w:szCs w:val="10"/>
              </w:rPr>
            </w:pPr>
          </w:p>
        </w:tc>
      </w:tr>
      <w:tr w:rsidR="00531795" w:rsidTr="00531795">
        <w:tblPrEx>
          <w:jc w:val="left"/>
        </w:tblPrEx>
        <w:trPr>
          <w:trHeight w:hRule="exact" w:val="58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1795" w:rsidRPr="00531795" w:rsidRDefault="00531795" w:rsidP="00531795">
            <w:pPr>
              <w:framePr w:w="14779" w:wrap="notBeside" w:vAnchor="text" w:hAnchor="text" w:xAlign="center" w:y="1"/>
              <w:spacing w:line="210" w:lineRule="exact"/>
              <w:rPr>
                <w:rStyle w:val="2"/>
                <w:rFonts w:eastAsiaTheme="minorEastAsia"/>
                <w:color w:val="auto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1795" w:rsidRPr="00531795" w:rsidRDefault="00531795" w:rsidP="00531795">
            <w:pPr>
              <w:framePr w:w="14779" w:wrap="notBeside" w:vAnchor="text" w:hAnchor="text" w:xAlign="center" w:y="1"/>
              <w:spacing w:line="254" w:lineRule="exact"/>
              <w:rPr>
                <w:rStyle w:val="2"/>
                <w:rFonts w:eastAsiaTheme="minorEastAsia"/>
                <w:color w:val="auto"/>
              </w:rPr>
            </w:pPr>
            <w:r w:rsidRPr="00531795">
              <w:rPr>
                <w:rStyle w:val="2"/>
                <w:rFonts w:eastAsiaTheme="minorEastAsia"/>
                <w:color w:val="auto"/>
              </w:rPr>
              <w:t>Итого максимальное количество баллов: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1795" w:rsidRPr="00531795" w:rsidRDefault="00531795" w:rsidP="00531795">
            <w:pPr>
              <w:framePr w:w="14779" w:wrap="notBeside" w:vAnchor="text" w:hAnchor="text" w:xAlign="center" w:y="1"/>
              <w:spacing w:line="250" w:lineRule="exact"/>
              <w:rPr>
                <w:rStyle w:val="2"/>
                <w:rFonts w:eastAsiaTheme="minorEastAsia"/>
                <w:color w:val="auto"/>
              </w:rPr>
            </w:pPr>
            <w:r w:rsidRPr="00531795">
              <w:rPr>
                <w:rStyle w:val="2"/>
                <w:rFonts w:eastAsiaTheme="minorEastAsia"/>
                <w:color w:val="auto"/>
              </w:rPr>
              <w:t>20  баллов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1795" w:rsidRPr="00531795" w:rsidRDefault="00531795" w:rsidP="00531795">
            <w:pPr>
              <w:framePr w:w="14779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1"/>
                <w:szCs w:val="21"/>
                <w:lang w:bidi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1795" w:rsidRPr="006476CB" w:rsidRDefault="00531795" w:rsidP="00531795">
            <w:pPr>
              <w:framePr w:w="14779" w:wrap="notBeside" w:vAnchor="text" w:hAnchor="text" w:xAlign="center" w:y="1"/>
              <w:rPr>
                <w:color w:val="FF0000"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1795" w:rsidRPr="006476CB" w:rsidRDefault="00531795" w:rsidP="00531795">
            <w:pPr>
              <w:framePr w:w="14779" w:wrap="notBeside" w:vAnchor="text" w:hAnchor="text" w:xAlign="center" w:y="1"/>
              <w:rPr>
                <w:color w:val="FF0000"/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1795" w:rsidRPr="006476CB" w:rsidRDefault="00531795" w:rsidP="00531795">
            <w:pPr>
              <w:framePr w:w="14779" w:wrap="notBeside" w:vAnchor="text" w:hAnchor="text" w:xAlign="center" w:y="1"/>
              <w:rPr>
                <w:color w:val="FF0000"/>
                <w:sz w:val="10"/>
                <w:szCs w:val="10"/>
              </w:rPr>
            </w:pPr>
          </w:p>
        </w:tc>
      </w:tr>
    </w:tbl>
    <w:p w:rsidR="006476CB" w:rsidRDefault="006476CB" w:rsidP="006476CB">
      <w:pPr>
        <w:framePr w:w="14779" w:wrap="notBeside" w:vAnchor="text" w:hAnchor="text" w:xAlign="center" w:y="1"/>
        <w:rPr>
          <w:sz w:val="2"/>
          <w:szCs w:val="2"/>
        </w:rPr>
      </w:pPr>
    </w:p>
    <w:p w:rsidR="006476CB" w:rsidRDefault="006476CB" w:rsidP="006476CB">
      <w:pPr>
        <w:rPr>
          <w:sz w:val="2"/>
          <w:szCs w:val="2"/>
        </w:rPr>
      </w:pPr>
    </w:p>
    <w:p w:rsidR="00531795" w:rsidRDefault="00531795" w:rsidP="00CA7165">
      <w:pPr>
        <w:pStyle w:val="40"/>
        <w:keepNext/>
        <w:keepLines/>
        <w:shd w:val="clear" w:color="auto" w:fill="auto"/>
        <w:spacing w:before="248" w:line="269" w:lineRule="exact"/>
        <w:ind w:left="660" w:right="740"/>
      </w:pPr>
    </w:p>
    <w:p w:rsidR="00CA7165" w:rsidRDefault="00CA7165" w:rsidP="00CA7165">
      <w:pPr>
        <w:pStyle w:val="40"/>
        <w:keepNext/>
        <w:keepLines/>
        <w:shd w:val="clear" w:color="auto" w:fill="auto"/>
        <w:spacing w:before="248" w:line="269" w:lineRule="exact"/>
        <w:ind w:left="660" w:right="740"/>
      </w:pPr>
      <w:r>
        <w:t xml:space="preserve">Показатели стимулирования обслуживающего персонала (рабочий по комплексному обслуживанию здания, уборщик, гардеробщик, </w:t>
      </w:r>
      <w:r w:rsidRPr="006921E7">
        <w:rPr>
          <w:color w:val="FF0000"/>
        </w:rPr>
        <w:t>дворник</w:t>
      </w:r>
      <w:r w:rsidR="00DB7CD9">
        <w:t>,  сторож</w:t>
      </w:r>
      <w:r>
        <w:t>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10"/>
        <w:gridCol w:w="2765"/>
        <w:gridCol w:w="7656"/>
        <w:gridCol w:w="1555"/>
        <w:gridCol w:w="1421"/>
        <w:gridCol w:w="1282"/>
      </w:tblGrid>
      <w:tr w:rsidR="00CA7165" w:rsidTr="00590457">
        <w:trPr>
          <w:trHeight w:hRule="exact" w:val="312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165" w:rsidRDefault="00CA7165" w:rsidP="0059045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165" w:rsidRDefault="00CA7165" w:rsidP="0059045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165" w:rsidRDefault="00CA7165" w:rsidP="0059045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165" w:rsidRDefault="00CA7165" w:rsidP="00590457">
            <w:pPr>
              <w:framePr w:w="15288" w:wrap="notBeside" w:vAnchor="text" w:hAnchor="text" w:xAlign="center" w:y="1"/>
              <w:spacing w:line="210" w:lineRule="exact"/>
              <w:ind w:left="180"/>
            </w:pPr>
            <w:r>
              <w:rPr>
                <w:rStyle w:val="2"/>
                <w:rFonts w:eastAsiaTheme="minorEastAsia"/>
              </w:rPr>
              <w:t>Фактическое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165" w:rsidRDefault="00CA7165" w:rsidP="00590457">
            <w:pPr>
              <w:framePr w:w="15288" w:wrap="notBeside" w:vAnchor="text" w:hAnchor="text" w:xAlign="center" w:y="1"/>
              <w:spacing w:line="210" w:lineRule="exact"/>
              <w:ind w:left="160"/>
            </w:pPr>
            <w:r>
              <w:rPr>
                <w:rStyle w:val="2"/>
                <w:rFonts w:eastAsiaTheme="minorEastAsia"/>
              </w:rPr>
              <w:t>Заполняется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165" w:rsidRDefault="00CA7165" w:rsidP="00590457">
            <w:pPr>
              <w:framePr w:w="15288" w:wrap="notBeside" w:vAnchor="text" w:hAnchor="text" w:xAlign="center" w:y="1"/>
              <w:spacing w:after="60" w:line="210" w:lineRule="exact"/>
              <w:ind w:left="180"/>
            </w:pPr>
            <w:r>
              <w:rPr>
                <w:rStyle w:val="2"/>
                <w:rFonts w:eastAsiaTheme="minorEastAsia"/>
              </w:rPr>
              <w:t>Итоговый</w:t>
            </w:r>
          </w:p>
          <w:p w:rsidR="00CA7165" w:rsidRDefault="00CA7165" w:rsidP="00590457">
            <w:pPr>
              <w:framePr w:w="15288" w:wrap="notBeside" w:vAnchor="text" w:hAnchor="text" w:xAlign="center" w:y="1"/>
              <w:spacing w:before="60" w:line="210" w:lineRule="exact"/>
              <w:jc w:val="center"/>
            </w:pPr>
            <w:r>
              <w:rPr>
                <w:rStyle w:val="2"/>
                <w:rFonts w:eastAsiaTheme="minorEastAsia"/>
              </w:rPr>
              <w:t>бал</w:t>
            </w:r>
            <w:r w:rsidR="006A0054">
              <w:rPr>
                <w:rStyle w:val="2"/>
                <w:rFonts w:eastAsiaTheme="minorEastAsia"/>
              </w:rPr>
              <w:t>л</w:t>
            </w:r>
          </w:p>
        </w:tc>
      </w:tr>
      <w:tr w:rsidR="00CA7165" w:rsidTr="00590457">
        <w:trPr>
          <w:trHeight w:hRule="exact" w:val="634"/>
          <w:jc w:val="center"/>
        </w:trPr>
        <w:tc>
          <w:tcPr>
            <w:tcW w:w="6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7165" w:rsidRDefault="00CA7165" w:rsidP="00590457">
            <w:pPr>
              <w:framePr w:w="15288" w:wrap="notBeside" w:vAnchor="text" w:hAnchor="text" w:xAlign="center" w:y="1"/>
              <w:spacing w:line="210" w:lineRule="exact"/>
              <w:ind w:left="220"/>
            </w:pPr>
            <w:r>
              <w:rPr>
                <w:rStyle w:val="2"/>
                <w:rFonts w:eastAsiaTheme="minorEastAsia"/>
              </w:rPr>
              <w:t>№</w:t>
            </w:r>
          </w:p>
        </w:tc>
        <w:tc>
          <w:tcPr>
            <w:tcW w:w="27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7165" w:rsidRDefault="00CA7165" w:rsidP="00590457">
            <w:pPr>
              <w:framePr w:w="15288" w:wrap="notBeside" w:vAnchor="text" w:hAnchor="text" w:xAlign="center" w:y="1"/>
              <w:spacing w:line="210" w:lineRule="exact"/>
              <w:jc w:val="center"/>
            </w:pPr>
            <w:r>
              <w:rPr>
                <w:rStyle w:val="2"/>
                <w:rFonts w:eastAsiaTheme="minorEastAsia"/>
              </w:rPr>
              <w:t>Показатель</w:t>
            </w:r>
          </w:p>
        </w:tc>
        <w:tc>
          <w:tcPr>
            <w:tcW w:w="76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7165" w:rsidRDefault="00CA7165" w:rsidP="00590457">
            <w:pPr>
              <w:framePr w:w="15288" w:wrap="notBeside" w:vAnchor="text" w:hAnchor="text" w:xAlign="center" w:y="1"/>
              <w:spacing w:line="210" w:lineRule="exact"/>
              <w:jc w:val="center"/>
            </w:pPr>
            <w:r>
              <w:rPr>
                <w:rStyle w:val="2"/>
                <w:rFonts w:eastAsiaTheme="minorEastAsia"/>
              </w:rPr>
              <w:t>Выдаваемые нормы стандарта качества деятельности администрации</w:t>
            </w: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165" w:rsidRDefault="00CA7165" w:rsidP="00590457">
            <w:pPr>
              <w:framePr w:w="15288" w:wrap="notBeside" w:vAnchor="text" w:hAnchor="text" w:xAlign="center" w:y="1"/>
              <w:spacing w:line="226" w:lineRule="exact"/>
              <w:jc w:val="center"/>
            </w:pPr>
            <w:r>
              <w:rPr>
                <w:rStyle w:val="2"/>
                <w:rFonts w:eastAsiaTheme="minorEastAsia"/>
              </w:rPr>
              <w:t>значение</w:t>
            </w:r>
          </w:p>
          <w:p w:rsidR="00CA7165" w:rsidRDefault="00CA7165" w:rsidP="00590457">
            <w:pPr>
              <w:framePr w:w="15288" w:wrap="notBeside" w:vAnchor="text" w:hAnchor="text" w:xAlign="center" w:y="1"/>
              <w:spacing w:line="226" w:lineRule="exact"/>
              <w:ind w:left="180"/>
            </w:pPr>
            <w:r>
              <w:rPr>
                <w:rStyle w:val="2"/>
                <w:rFonts w:eastAsiaTheme="minorEastAsia"/>
              </w:rPr>
              <w:t>деятельности</w:t>
            </w:r>
          </w:p>
          <w:p w:rsidR="00CA7165" w:rsidRDefault="00CA7165" w:rsidP="00590457">
            <w:pPr>
              <w:framePr w:w="15288" w:wrap="notBeside" w:vAnchor="text" w:hAnchor="text" w:xAlign="center" w:y="1"/>
              <w:spacing w:line="226" w:lineRule="exact"/>
              <w:ind w:left="180"/>
            </w:pPr>
            <w:r>
              <w:rPr>
                <w:rStyle w:val="2"/>
                <w:rFonts w:eastAsiaTheme="minorEastAsia"/>
              </w:rPr>
              <w:t>(самооценка)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165" w:rsidRDefault="00CA7165" w:rsidP="00590457">
            <w:pPr>
              <w:framePr w:w="15288" w:wrap="notBeside" w:vAnchor="text" w:hAnchor="text" w:xAlign="center" w:y="1"/>
              <w:spacing w:after="60" w:line="210" w:lineRule="exact"/>
              <w:ind w:left="160"/>
            </w:pPr>
            <w:r>
              <w:rPr>
                <w:rStyle w:val="2"/>
                <w:rFonts w:eastAsiaTheme="minorEastAsia"/>
              </w:rPr>
              <w:t>заведующим</w:t>
            </w:r>
          </w:p>
          <w:p w:rsidR="00CA7165" w:rsidRDefault="00CA7165" w:rsidP="00590457">
            <w:pPr>
              <w:framePr w:w="15288" w:wrap="notBeside" w:vAnchor="text" w:hAnchor="text" w:xAlign="center" w:y="1"/>
              <w:spacing w:before="60" w:line="210" w:lineRule="exact"/>
              <w:ind w:left="160"/>
            </w:pPr>
            <w:r>
              <w:rPr>
                <w:rStyle w:val="2"/>
                <w:rFonts w:eastAsiaTheme="minorEastAsia"/>
              </w:rPr>
              <w:t>хозяйством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165" w:rsidRDefault="00CA7165" w:rsidP="00590457">
            <w:pPr>
              <w:framePr w:w="15288" w:wrap="notBeside" w:vAnchor="text" w:hAnchor="text" w:xAlign="center" w:y="1"/>
            </w:pPr>
          </w:p>
        </w:tc>
      </w:tr>
    </w:tbl>
    <w:p w:rsidR="00CA7165" w:rsidRDefault="00CA7165" w:rsidP="00CA7165">
      <w:pPr>
        <w:framePr w:w="15288" w:wrap="notBeside" w:vAnchor="text" w:hAnchor="text" w:xAlign="center" w:y="1"/>
        <w:rPr>
          <w:sz w:val="2"/>
          <w:szCs w:val="2"/>
        </w:rPr>
      </w:pPr>
    </w:p>
    <w:p w:rsidR="00CA7165" w:rsidRDefault="00CA7165" w:rsidP="00CA7165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10"/>
        <w:gridCol w:w="2765"/>
        <w:gridCol w:w="7656"/>
        <w:gridCol w:w="1555"/>
        <w:gridCol w:w="1421"/>
        <w:gridCol w:w="1282"/>
      </w:tblGrid>
      <w:tr w:rsidR="00CA7165" w:rsidTr="006476CB">
        <w:trPr>
          <w:trHeight w:hRule="exact" w:val="1423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165" w:rsidRDefault="00CA7165" w:rsidP="00590457">
            <w:pPr>
              <w:framePr w:w="15288" w:wrap="notBeside" w:vAnchor="text" w:hAnchor="text" w:xAlign="center" w:y="1"/>
              <w:spacing w:line="210" w:lineRule="exact"/>
              <w:ind w:left="260"/>
            </w:pPr>
            <w:r>
              <w:rPr>
                <w:rStyle w:val="2"/>
                <w:rFonts w:eastAsiaTheme="minorEastAsia"/>
              </w:rPr>
              <w:t>1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165" w:rsidRDefault="00CA7165" w:rsidP="00590457">
            <w:pPr>
              <w:framePr w:w="15288" w:wrap="notBeside" w:vAnchor="text" w:hAnchor="text" w:xAlign="center" w:y="1"/>
              <w:spacing w:line="278" w:lineRule="exact"/>
              <w:jc w:val="center"/>
            </w:pPr>
            <w:r>
              <w:rPr>
                <w:rStyle w:val="2"/>
                <w:rFonts w:eastAsiaTheme="minorEastAsia"/>
              </w:rPr>
              <w:t>Выполнение</w:t>
            </w:r>
          </w:p>
          <w:p w:rsidR="00CA7165" w:rsidRDefault="00CA7165" w:rsidP="00590457">
            <w:pPr>
              <w:framePr w:w="15288" w:wrap="notBeside" w:vAnchor="text" w:hAnchor="text" w:xAlign="center" w:y="1"/>
              <w:spacing w:line="278" w:lineRule="exact"/>
              <w:jc w:val="center"/>
            </w:pPr>
            <w:r>
              <w:rPr>
                <w:rStyle w:val="2"/>
                <w:rFonts w:eastAsiaTheme="minorEastAsia"/>
              </w:rPr>
              <w:t>должностных</w:t>
            </w:r>
          </w:p>
          <w:p w:rsidR="00CA7165" w:rsidRDefault="00CA7165" w:rsidP="00590457">
            <w:pPr>
              <w:framePr w:w="15288" w:wrap="notBeside" w:vAnchor="text" w:hAnchor="text" w:xAlign="center" w:y="1"/>
              <w:spacing w:line="278" w:lineRule="exact"/>
              <w:jc w:val="center"/>
            </w:pPr>
            <w:r>
              <w:rPr>
                <w:rStyle w:val="2"/>
                <w:rFonts w:eastAsiaTheme="minorEastAsia"/>
              </w:rPr>
              <w:t>обязанностей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165" w:rsidRPr="00DB7CD9" w:rsidRDefault="00DB7CD9" w:rsidP="00CA7165">
            <w:pPr>
              <w:framePr w:w="15288" w:wrap="notBeside" w:vAnchor="text" w:hAnchor="text" w:xAlign="center" w:y="1"/>
              <w:widowControl w:val="0"/>
              <w:numPr>
                <w:ilvl w:val="0"/>
                <w:numId w:val="1"/>
              </w:numPr>
              <w:tabs>
                <w:tab w:val="left" w:pos="130"/>
              </w:tabs>
              <w:spacing w:after="60" w:line="210" w:lineRule="exact"/>
              <w:jc w:val="both"/>
              <w:rPr>
                <w:rStyle w:val="2"/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</w:pPr>
            <w:r>
              <w:rPr>
                <w:rStyle w:val="2"/>
                <w:rFonts w:eastAsiaTheme="minorEastAsia"/>
              </w:rPr>
              <w:t xml:space="preserve">Выполняются в полном </w:t>
            </w:r>
            <w:proofErr w:type="gramStart"/>
            <w:r>
              <w:rPr>
                <w:rStyle w:val="2"/>
                <w:rFonts w:eastAsiaTheme="minorEastAsia"/>
              </w:rPr>
              <w:t>объеме</w:t>
            </w:r>
            <w:proofErr w:type="gramEnd"/>
            <w:r>
              <w:rPr>
                <w:rStyle w:val="2"/>
                <w:rFonts w:eastAsiaTheme="minorEastAsia"/>
              </w:rPr>
              <w:t xml:space="preserve"> - 2</w:t>
            </w:r>
            <w:r w:rsidR="00CA7165">
              <w:rPr>
                <w:rStyle w:val="2"/>
                <w:rFonts w:eastAsiaTheme="minorEastAsia"/>
              </w:rPr>
              <w:t xml:space="preserve"> балл</w:t>
            </w:r>
            <w:r>
              <w:rPr>
                <w:rStyle w:val="2"/>
                <w:rFonts w:eastAsiaTheme="minorEastAsia"/>
              </w:rPr>
              <w:t>а</w:t>
            </w:r>
          </w:p>
          <w:p w:rsidR="00DB7CD9" w:rsidRDefault="00DB7CD9" w:rsidP="00CA7165">
            <w:pPr>
              <w:framePr w:w="15288" w:wrap="notBeside" w:vAnchor="text" w:hAnchor="text" w:xAlign="center" w:y="1"/>
              <w:widowControl w:val="0"/>
              <w:numPr>
                <w:ilvl w:val="0"/>
                <w:numId w:val="1"/>
              </w:numPr>
              <w:tabs>
                <w:tab w:val="left" w:pos="130"/>
              </w:tabs>
              <w:spacing w:after="60" w:line="210" w:lineRule="exact"/>
              <w:jc w:val="both"/>
            </w:pPr>
            <w:r>
              <w:rPr>
                <w:rStyle w:val="2"/>
                <w:rFonts w:eastAsiaTheme="minorEastAsia"/>
              </w:rPr>
              <w:t xml:space="preserve">Выполняются в </w:t>
            </w:r>
            <w:proofErr w:type="gramStart"/>
            <w:r>
              <w:rPr>
                <w:rStyle w:val="2"/>
                <w:rFonts w:eastAsiaTheme="minorEastAsia"/>
              </w:rPr>
              <w:t>основном</w:t>
            </w:r>
            <w:proofErr w:type="gramEnd"/>
            <w:r>
              <w:rPr>
                <w:rStyle w:val="2"/>
                <w:rFonts w:eastAsiaTheme="minorEastAsia"/>
              </w:rPr>
              <w:t xml:space="preserve"> – 1 балл</w:t>
            </w:r>
          </w:p>
          <w:p w:rsidR="00CA7165" w:rsidRDefault="00CA7165" w:rsidP="00CA7165">
            <w:pPr>
              <w:framePr w:w="15288" w:wrap="notBeside" w:vAnchor="text" w:hAnchor="text" w:xAlign="center" w:y="1"/>
              <w:widowControl w:val="0"/>
              <w:numPr>
                <w:ilvl w:val="0"/>
                <w:numId w:val="1"/>
              </w:numPr>
              <w:tabs>
                <w:tab w:val="left" w:pos="130"/>
              </w:tabs>
              <w:spacing w:before="60" w:after="0" w:line="210" w:lineRule="exact"/>
              <w:jc w:val="both"/>
            </w:pPr>
            <w:r>
              <w:rPr>
                <w:rStyle w:val="2"/>
                <w:rFonts w:eastAsiaTheme="minorEastAsia"/>
              </w:rPr>
              <w:t>Не выполняются - 0 баллов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165" w:rsidRDefault="00CA7165" w:rsidP="0059045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165" w:rsidRDefault="00CA7165" w:rsidP="0059045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165" w:rsidRDefault="00CA7165" w:rsidP="0059045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165" w:rsidTr="00590457">
        <w:trPr>
          <w:trHeight w:hRule="exact" w:val="1114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165" w:rsidRDefault="00CA7165" w:rsidP="00590457">
            <w:pPr>
              <w:framePr w:w="15288" w:wrap="notBeside" w:vAnchor="text" w:hAnchor="text" w:xAlign="center" w:y="1"/>
              <w:spacing w:line="210" w:lineRule="exact"/>
              <w:ind w:left="260"/>
            </w:pPr>
            <w:r>
              <w:rPr>
                <w:rStyle w:val="2"/>
                <w:rFonts w:eastAsiaTheme="minorEastAsia"/>
              </w:rPr>
              <w:t>2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165" w:rsidRDefault="00CA7165" w:rsidP="00590457">
            <w:pPr>
              <w:framePr w:w="15288" w:wrap="notBeside" w:vAnchor="text" w:hAnchor="text" w:xAlign="center" w:y="1"/>
              <w:jc w:val="center"/>
            </w:pPr>
            <w:r>
              <w:rPr>
                <w:rStyle w:val="2"/>
                <w:rFonts w:eastAsiaTheme="minorEastAsia"/>
              </w:rPr>
              <w:t>Своевременное и точное выполнение приказов и распоряжений администрации.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165" w:rsidRDefault="00CA7165" w:rsidP="00CA7165">
            <w:pPr>
              <w:framePr w:w="15288" w:wrap="notBeside" w:vAnchor="text" w:hAnchor="text" w:xAlign="center" w:y="1"/>
              <w:widowControl w:val="0"/>
              <w:numPr>
                <w:ilvl w:val="0"/>
                <w:numId w:val="2"/>
              </w:numPr>
              <w:tabs>
                <w:tab w:val="left" w:pos="130"/>
              </w:tabs>
              <w:spacing w:after="60" w:line="210" w:lineRule="exact"/>
              <w:jc w:val="both"/>
            </w:pPr>
            <w:r>
              <w:rPr>
                <w:rStyle w:val="2"/>
                <w:rFonts w:eastAsiaTheme="minorEastAsia"/>
              </w:rPr>
              <w:t xml:space="preserve">Приказы и распоряжения выполняются в полном </w:t>
            </w:r>
            <w:proofErr w:type="gramStart"/>
            <w:r>
              <w:rPr>
                <w:rStyle w:val="2"/>
                <w:rFonts w:eastAsiaTheme="minorEastAsia"/>
              </w:rPr>
              <w:t>объеме</w:t>
            </w:r>
            <w:proofErr w:type="gramEnd"/>
            <w:r>
              <w:rPr>
                <w:rStyle w:val="2"/>
                <w:rFonts w:eastAsiaTheme="minorEastAsia"/>
              </w:rPr>
              <w:t xml:space="preserve"> - 1 балл</w:t>
            </w:r>
          </w:p>
          <w:p w:rsidR="00CA7165" w:rsidRDefault="00CA7165" w:rsidP="00CA7165">
            <w:pPr>
              <w:framePr w:w="15288" w:wrap="notBeside" w:vAnchor="text" w:hAnchor="text" w:xAlign="center" w:y="1"/>
              <w:widowControl w:val="0"/>
              <w:numPr>
                <w:ilvl w:val="0"/>
                <w:numId w:val="2"/>
              </w:numPr>
              <w:tabs>
                <w:tab w:val="left" w:pos="130"/>
              </w:tabs>
              <w:spacing w:before="60" w:after="0" w:line="210" w:lineRule="exact"/>
              <w:jc w:val="both"/>
            </w:pPr>
            <w:r>
              <w:rPr>
                <w:rStyle w:val="2"/>
                <w:rFonts w:eastAsiaTheme="minorEastAsia"/>
              </w:rPr>
              <w:t>Не выполняются - 0 баллов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165" w:rsidRDefault="00CA7165" w:rsidP="0059045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165" w:rsidRDefault="00CA7165" w:rsidP="0059045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165" w:rsidRDefault="00CA7165" w:rsidP="0059045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165" w:rsidTr="00590457">
        <w:trPr>
          <w:trHeight w:hRule="exact" w:val="883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165" w:rsidRDefault="00CA7165" w:rsidP="00590457">
            <w:pPr>
              <w:framePr w:w="15288" w:wrap="notBeside" w:vAnchor="text" w:hAnchor="text" w:xAlign="center" w:y="1"/>
              <w:spacing w:line="210" w:lineRule="exact"/>
              <w:ind w:left="260"/>
            </w:pPr>
            <w:r>
              <w:rPr>
                <w:rStyle w:val="2"/>
                <w:rFonts w:eastAsiaTheme="minorEastAsia"/>
              </w:rPr>
              <w:t>3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165" w:rsidRDefault="00CA7165" w:rsidP="00590457">
            <w:pPr>
              <w:framePr w:w="15288" w:wrap="notBeside" w:vAnchor="text" w:hAnchor="text" w:xAlign="center" w:y="1"/>
              <w:jc w:val="center"/>
            </w:pPr>
            <w:r>
              <w:rPr>
                <w:rStyle w:val="2"/>
                <w:rFonts w:eastAsiaTheme="minorEastAsia"/>
              </w:rPr>
              <w:t>Высокое качество выполнения работ.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165" w:rsidRDefault="00CA7165" w:rsidP="00CA7165">
            <w:pPr>
              <w:framePr w:w="15288" w:wrap="notBeside" w:vAnchor="text" w:hAnchor="text" w:xAlign="center" w:y="1"/>
              <w:widowControl w:val="0"/>
              <w:numPr>
                <w:ilvl w:val="0"/>
                <w:numId w:val="3"/>
              </w:numPr>
              <w:tabs>
                <w:tab w:val="left" w:pos="192"/>
              </w:tabs>
              <w:spacing w:after="60" w:line="210" w:lineRule="exact"/>
              <w:jc w:val="both"/>
            </w:pPr>
            <w:r>
              <w:rPr>
                <w:rStyle w:val="2"/>
                <w:rFonts w:eastAsiaTheme="minorEastAsia"/>
              </w:rPr>
              <w:t>Каче</w:t>
            </w:r>
            <w:r w:rsidR="00DB7CD9">
              <w:rPr>
                <w:rStyle w:val="2"/>
                <w:rFonts w:eastAsiaTheme="minorEastAsia"/>
              </w:rPr>
              <w:t>ство работ на должном уровне - 3</w:t>
            </w:r>
            <w:r>
              <w:rPr>
                <w:rStyle w:val="2"/>
                <w:rFonts w:eastAsiaTheme="minorEastAsia"/>
              </w:rPr>
              <w:t xml:space="preserve"> балла</w:t>
            </w:r>
          </w:p>
          <w:p w:rsidR="00CA7165" w:rsidRDefault="00CA7165" w:rsidP="00CA7165">
            <w:pPr>
              <w:framePr w:w="15288" w:wrap="notBeside" w:vAnchor="text" w:hAnchor="text" w:xAlign="center" w:y="1"/>
              <w:widowControl w:val="0"/>
              <w:numPr>
                <w:ilvl w:val="0"/>
                <w:numId w:val="3"/>
              </w:numPr>
              <w:tabs>
                <w:tab w:val="left" w:pos="130"/>
              </w:tabs>
              <w:spacing w:before="60" w:after="0" w:line="210" w:lineRule="exact"/>
              <w:jc w:val="both"/>
            </w:pPr>
            <w:r>
              <w:rPr>
                <w:rStyle w:val="2"/>
                <w:rFonts w:eastAsiaTheme="minorEastAsia"/>
              </w:rPr>
              <w:t>Имеются замечания к качеству работ - 0 баллов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165" w:rsidRDefault="00CA7165" w:rsidP="0059045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165" w:rsidRDefault="00CA7165" w:rsidP="0059045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165" w:rsidRDefault="00CA7165" w:rsidP="0059045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165" w:rsidTr="00590457">
        <w:trPr>
          <w:trHeight w:hRule="exact" w:val="1397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165" w:rsidRDefault="00CA7165" w:rsidP="00590457">
            <w:pPr>
              <w:framePr w:w="15288" w:wrap="notBeside" w:vAnchor="text" w:hAnchor="text" w:xAlign="center" w:y="1"/>
              <w:spacing w:line="210" w:lineRule="exact"/>
              <w:ind w:left="260"/>
            </w:pPr>
            <w:r>
              <w:rPr>
                <w:rStyle w:val="2"/>
                <w:rFonts w:eastAsiaTheme="minorEastAsia"/>
              </w:rPr>
              <w:t>4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165" w:rsidRDefault="00CA7165" w:rsidP="00590457">
            <w:pPr>
              <w:framePr w:w="15288" w:wrap="notBeside" w:vAnchor="text" w:hAnchor="text" w:xAlign="center" w:y="1"/>
              <w:jc w:val="center"/>
            </w:pPr>
            <w:r>
              <w:rPr>
                <w:rStyle w:val="2"/>
                <w:rFonts w:eastAsiaTheme="minorEastAsia"/>
              </w:rPr>
              <w:t>Выполнение дополнительных работ за рамками должностных обязанностей.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165" w:rsidRDefault="00CA7165" w:rsidP="00CA7165">
            <w:pPr>
              <w:framePr w:w="15288" w:wrap="notBeside" w:vAnchor="text" w:hAnchor="text" w:xAlign="center" w:y="1"/>
              <w:widowControl w:val="0"/>
              <w:numPr>
                <w:ilvl w:val="0"/>
                <w:numId w:val="4"/>
              </w:numPr>
              <w:tabs>
                <w:tab w:val="left" w:pos="130"/>
              </w:tabs>
              <w:spacing w:after="0" w:line="274" w:lineRule="exact"/>
              <w:jc w:val="both"/>
            </w:pPr>
            <w:r>
              <w:rPr>
                <w:rStyle w:val="2"/>
                <w:rFonts w:eastAsiaTheme="minorEastAsia"/>
              </w:rPr>
              <w:t xml:space="preserve">Выполняются в полном </w:t>
            </w:r>
            <w:proofErr w:type="gramStart"/>
            <w:r>
              <w:rPr>
                <w:rStyle w:val="2"/>
                <w:rFonts w:eastAsiaTheme="minorEastAsia"/>
              </w:rPr>
              <w:t>объеме</w:t>
            </w:r>
            <w:proofErr w:type="gramEnd"/>
            <w:r>
              <w:rPr>
                <w:rStyle w:val="2"/>
                <w:rFonts w:eastAsiaTheme="minorEastAsia"/>
              </w:rPr>
              <w:t xml:space="preserve"> и в системе - 4,</w:t>
            </w:r>
          </w:p>
          <w:p w:rsidR="00CA7165" w:rsidRDefault="00CA7165" w:rsidP="00CA7165">
            <w:pPr>
              <w:framePr w:w="15288" w:wrap="notBeside" w:vAnchor="text" w:hAnchor="text" w:xAlign="center" w:y="1"/>
              <w:widowControl w:val="0"/>
              <w:numPr>
                <w:ilvl w:val="0"/>
                <w:numId w:val="4"/>
              </w:numPr>
              <w:tabs>
                <w:tab w:val="left" w:pos="130"/>
              </w:tabs>
              <w:spacing w:after="0" w:line="274" w:lineRule="exact"/>
              <w:jc w:val="both"/>
            </w:pPr>
            <w:r>
              <w:rPr>
                <w:rStyle w:val="2"/>
                <w:rFonts w:eastAsiaTheme="minorEastAsia"/>
              </w:rPr>
              <w:t xml:space="preserve">Выполняются </w:t>
            </w:r>
            <w:r w:rsidR="00DB7CD9">
              <w:rPr>
                <w:rStyle w:val="2"/>
                <w:rFonts w:eastAsiaTheme="minorEastAsia"/>
              </w:rPr>
              <w:t xml:space="preserve">в </w:t>
            </w:r>
            <w:proofErr w:type="gramStart"/>
            <w:r w:rsidR="00DB7CD9">
              <w:rPr>
                <w:rStyle w:val="2"/>
                <w:rFonts w:eastAsiaTheme="minorEastAsia"/>
              </w:rPr>
              <w:t>основном</w:t>
            </w:r>
            <w:proofErr w:type="gramEnd"/>
            <w:r w:rsidR="00DB7CD9">
              <w:rPr>
                <w:rStyle w:val="2"/>
                <w:rFonts w:eastAsiaTheme="minorEastAsia"/>
              </w:rPr>
              <w:t xml:space="preserve"> </w:t>
            </w:r>
            <w:r>
              <w:rPr>
                <w:rStyle w:val="2"/>
                <w:rFonts w:eastAsiaTheme="minorEastAsia"/>
              </w:rPr>
              <w:t>- 3,</w:t>
            </w:r>
          </w:p>
          <w:p w:rsidR="00CA7165" w:rsidRDefault="00CA7165" w:rsidP="00CA7165">
            <w:pPr>
              <w:framePr w:w="15288" w:wrap="notBeside" w:vAnchor="text" w:hAnchor="text" w:xAlign="center" w:y="1"/>
              <w:widowControl w:val="0"/>
              <w:numPr>
                <w:ilvl w:val="0"/>
                <w:numId w:val="4"/>
              </w:numPr>
              <w:tabs>
                <w:tab w:val="left" w:pos="130"/>
              </w:tabs>
              <w:spacing w:after="0" w:line="274" w:lineRule="exact"/>
              <w:jc w:val="both"/>
            </w:pPr>
            <w:r>
              <w:rPr>
                <w:rStyle w:val="2"/>
                <w:rFonts w:eastAsiaTheme="minorEastAsia"/>
              </w:rPr>
              <w:t>Выполняются не в системе - 2,</w:t>
            </w:r>
          </w:p>
          <w:p w:rsidR="00CA7165" w:rsidRDefault="00CA7165" w:rsidP="00CA7165">
            <w:pPr>
              <w:framePr w:w="15288" w:wrap="notBeside" w:vAnchor="text" w:hAnchor="text" w:xAlign="center" w:y="1"/>
              <w:widowControl w:val="0"/>
              <w:numPr>
                <w:ilvl w:val="0"/>
                <w:numId w:val="4"/>
              </w:numPr>
              <w:tabs>
                <w:tab w:val="left" w:pos="130"/>
              </w:tabs>
              <w:spacing w:after="0" w:line="274" w:lineRule="exact"/>
              <w:jc w:val="both"/>
            </w:pPr>
            <w:r>
              <w:rPr>
                <w:rStyle w:val="2"/>
                <w:rFonts w:eastAsiaTheme="minorEastAsia"/>
              </w:rPr>
              <w:t>Выполняются редко-1,</w:t>
            </w:r>
          </w:p>
          <w:p w:rsidR="00CA7165" w:rsidRDefault="00CA7165" w:rsidP="00CA7165">
            <w:pPr>
              <w:framePr w:w="15288" w:wrap="notBeside" w:vAnchor="text" w:hAnchor="text" w:xAlign="center" w:y="1"/>
              <w:widowControl w:val="0"/>
              <w:numPr>
                <w:ilvl w:val="0"/>
                <w:numId w:val="4"/>
              </w:numPr>
              <w:tabs>
                <w:tab w:val="left" w:pos="130"/>
              </w:tabs>
              <w:spacing w:after="0" w:line="274" w:lineRule="exact"/>
              <w:jc w:val="both"/>
            </w:pPr>
            <w:r>
              <w:rPr>
                <w:rStyle w:val="2"/>
                <w:rFonts w:eastAsiaTheme="minorEastAsia"/>
              </w:rPr>
              <w:t>Не выполняются - 0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7165" w:rsidRDefault="00CA7165" w:rsidP="0059045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7165" w:rsidRDefault="00CA7165" w:rsidP="0059045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165" w:rsidRDefault="00CA7165" w:rsidP="0059045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921E7" w:rsidTr="00742812">
        <w:trPr>
          <w:trHeight w:hRule="exact" w:val="1397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21E7" w:rsidRDefault="006921E7" w:rsidP="006921E7">
            <w:pPr>
              <w:framePr w:w="15288" w:wrap="notBeside" w:vAnchor="text" w:hAnchor="text" w:xAlign="center" w:y="1"/>
              <w:spacing w:line="210" w:lineRule="exact"/>
              <w:ind w:left="260"/>
              <w:rPr>
                <w:rStyle w:val="2"/>
                <w:rFonts w:eastAsiaTheme="minorEastAsia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21E7" w:rsidRPr="006476CB" w:rsidRDefault="006921E7" w:rsidP="006921E7">
            <w:pPr>
              <w:framePr w:w="15288" w:wrap="notBeside" w:vAnchor="text" w:hAnchor="text" w:xAlign="center" w:y="1"/>
              <w:spacing w:line="254" w:lineRule="exact"/>
              <w:rPr>
                <w:rStyle w:val="2"/>
                <w:rFonts w:eastAsiaTheme="minorEastAsia"/>
                <w:b/>
              </w:rPr>
            </w:pPr>
            <w:r w:rsidRPr="006476CB">
              <w:rPr>
                <w:rStyle w:val="2"/>
                <w:rFonts w:eastAsiaTheme="minorEastAsia"/>
                <w:b/>
              </w:rPr>
              <w:t>Итого максимальное количество баллов: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21E7" w:rsidRPr="006476CB" w:rsidRDefault="00DB7CD9" w:rsidP="006921E7">
            <w:pPr>
              <w:framePr w:w="15288" w:wrap="notBeside" w:vAnchor="text" w:hAnchor="text" w:xAlign="center" w:y="1"/>
              <w:spacing w:line="250" w:lineRule="exact"/>
              <w:rPr>
                <w:rStyle w:val="2"/>
                <w:rFonts w:eastAsiaTheme="minorEastAsia"/>
                <w:b/>
              </w:rPr>
            </w:pPr>
            <w:r>
              <w:rPr>
                <w:rStyle w:val="2"/>
                <w:rFonts w:eastAsiaTheme="minorEastAsia"/>
                <w:b/>
              </w:rPr>
              <w:t>10</w:t>
            </w:r>
            <w:r w:rsidR="006921E7">
              <w:rPr>
                <w:rStyle w:val="2"/>
                <w:rFonts w:eastAsiaTheme="minorEastAsia"/>
                <w:b/>
              </w:rPr>
              <w:t xml:space="preserve"> </w:t>
            </w:r>
            <w:r w:rsidR="006921E7" w:rsidRPr="006476CB">
              <w:rPr>
                <w:rStyle w:val="2"/>
                <w:rFonts w:eastAsiaTheme="minorEastAsia"/>
                <w:b/>
              </w:rPr>
              <w:t>баллов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21E7" w:rsidRDefault="006921E7" w:rsidP="006921E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21E7" w:rsidRDefault="006921E7" w:rsidP="006921E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1E7" w:rsidRDefault="006921E7" w:rsidP="006921E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A7165" w:rsidRDefault="00CA7165" w:rsidP="00CA7165">
      <w:pPr>
        <w:framePr w:w="15288" w:wrap="notBeside" w:vAnchor="text" w:hAnchor="text" w:xAlign="center" w:y="1"/>
        <w:rPr>
          <w:sz w:val="2"/>
          <w:szCs w:val="2"/>
        </w:rPr>
      </w:pPr>
    </w:p>
    <w:p w:rsidR="00135C9A" w:rsidRDefault="00135C9A" w:rsidP="00F0660B"/>
    <w:sectPr w:rsidR="00135C9A" w:rsidSect="00531795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84F0B"/>
    <w:multiLevelType w:val="multilevel"/>
    <w:tmpl w:val="58AE5E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B63FF6"/>
    <w:multiLevelType w:val="multilevel"/>
    <w:tmpl w:val="E18C71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E57A20"/>
    <w:multiLevelType w:val="multilevel"/>
    <w:tmpl w:val="F354A8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D1861FA"/>
    <w:multiLevelType w:val="multilevel"/>
    <w:tmpl w:val="DFAC6C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A7165"/>
    <w:rsid w:val="00135C9A"/>
    <w:rsid w:val="00176162"/>
    <w:rsid w:val="0023779A"/>
    <w:rsid w:val="00294821"/>
    <w:rsid w:val="002E30BD"/>
    <w:rsid w:val="00307E13"/>
    <w:rsid w:val="00347843"/>
    <w:rsid w:val="004427E1"/>
    <w:rsid w:val="00531795"/>
    <w:rsid w:val="0056446D"/>
    <w:rsid w:val="005A13DF"/>
    <w:rsid w:val="006476CB"/>
    <w:rsid w:val="00691B78"/>
    <w:rsid w:val="006921E7"/>
    <w:rsid w:val="006A0054"/>
    <w:rsid w:val="006A49BC"/>
    <w:rsid w:val="006C2144"/>
    <w:rsid w:val="006F4965"/>
    <w:rsid w:val="007A7616"/>
    <w:rsid w:val="007C6F71"/>
    <w:rsid w:val="00930452"/>
    <w:rsid w:val="00C26015"/>
    <w:rsid w:val="00CA7165"/>
    <w:rsid w:val="00CB4244"/>
    <w:rsid w:val="00D30363"/>
    <w:rsid w:val="00DB7CD9"/>
    <w:rsid w:val="00DE460D"/>
    <w:rsid w:val="00F06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CA71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">
    <w:name w:val="Заголовок №4_"/>
    <w:basedOn w:val="a0"/>
    <w:link w:val="40"/>
    <w:rsid w:val="00CA716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Заголовок №4"/>
    <w:basedOn w:val="a"/>
    <w:link w:val="4"/>
    <w:rsid w:val="00CA7165"/>
    <w:pPr>
      <w:widowControl w:val="0"/>
      <w:shd w:val="clear" w:color="auto" w:fill="FFFFFF"/>
      <w:spacing w:after="0" w:line="274" w:lineRule="exact"/>
      <w:outlineLvl w:val="3"/>
    </w:pPr>
    <w:rPr>
      <w:rFonts w:ascii="Times New Roman" w:eastAsia="Times New Roman" w:hAnsi="Times New Roman" w:cs="Times New Roman"/>
      <w:b/>
      <w:bCs/>
    </w:rPr>
  </w:style>
  <w:style w:type="character" w:customStyle="1" w:styleId="a3">
    <w:name w:val="Подпись к таблице_"/>
    <w:basedOn w:val="a0"/>
    <w:link w:val="a4"/>
    <w:rsid w:val="006476C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pt">
    <w:name w:val="Основной текст (2) + 7 pt;Полужирный"/>
    <w:basedOn w:val="a0"/>
    <w:rsid w:val="006476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paragraph" w:customStyle="1" w:styleId="a4">
    <w:name w:val="Подпись к таблице"/>
    <w:basedOn w:val="a"/>
    <w:link w:val="a3"/>
    <w:rsid w:val="006476C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No Spacing"/>
    <w:uiPriority w:val="1"/>
    <w:qFormat/>
    <w:rsid w:val="00DB7CD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307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7E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4019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23</cp:revision>
  <cp:lastPrinted>2019-06-25T02:12:00Z</cp:lastPrinted>
  <dcterms:created xsi:type="dcterms:W3CDTF">2018-06-18T12:48:00Z</dcterms:created>
  <dcterms:modified xsi:type="dcterms:W3CDTF">2019-06-25T02:12:00Z</dcterms:modified>
</cp:coreProperties>
</file>